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284B" w14:textId="77777777" w:rsidR="00B23362" w:rsidRPr="00B10DE2" w:rsidRDefault="00B23362" w:rsidP="00B23362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348"/>
        <w:gridCol w:w="3996"/>
        <w:gridCol w:w="3672"/>
      </w:tblGrid>
      <w:tr w:rsidR="00B23362" w:rsidRPr="00B10DE2" w14:paraId="03C8A366" w14:textId="77777777" w:rsidTr="00B10DE2">
        <w:tc>
          <w:tcPr>
            <w:tcW w:w="11016" w:type="dxa"/>
            <w:gridSpan w:val="3"/>
            <w:shd w:val="clear" w:color="auto" w:fill="auto"/>
          </w:tcPr>
          <w:p w14:paraId="6670786C" w14:textId="77777777" w:rsidR="00B23362" w:rsidRPr="00B10DE2" w:rsidRDefault="00B23362" w:rsidP="00F44A8C">
            <w:pPr>
              <w:rPr>
                <w:rFonts w:ascii="Calibri" w:hAnsi="Calibri"/>
              </w:rPr>
            </w:pPr>
            <w:r w:rsidRPr="00382A86">
              <w:rPr>
                <w:rFonts w:ascii="Calibri" w:hAnsi="Calibri"/>
                <w:b/>
              </w:rPr>
              <w:t>Reporter/s:</w:t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Pr="00382A86">
              <w:rPr>
                <w:rFonts w:ascii="Calibri" w:hAnsi="Calibri"/>
                <w:b/>
              </w:rPr>
              <w:softHyphen/>
            </w:r>
            <w:r w:rsidR="00A43EAF" w:rsidRPr="00382A86">
              <w:rPr>
                <w:rFonts w:ascii="Calibri" w:hAnsi="Calibri"/>
                <w:b/>
              </w:rPr>
              <w:t xml:space="preserve"> </w:t>
            </w:r>
            <w:r w:rsidR="00A43EAF">
              <w:rPr>
                <w:rFonts w:ascii="Calibri" w:hAnsi="Calibri"/>
              </w:rPr>
              <w:t xml:space="preserve"> </w:t>
            </w:r>
          </w:p>
        </w:tc>
      </w:tr>
      <w:tr w:rsidR="00382A86" w:rsidRPr="00B10DE2" w14:paraId="314888A6" w14:textId="77777777" w:rsidTr="001F405D">
        <w:tc>
          <w:tcPr>
            <w:tcW w:w="3348" w:type="dxa"/>
            <w:shd w:val="clear" w:color="auto" w:fill="auto"/>
          </w:tcPr>
          <w:p w14:paraId="43314391" w14:textId="77777777" w:rsidR="00382A86" w:rsidRPr="00B10DE2" w:rsidRDefault="00382A86" w:rsidP="00B23362">
            <w:pPr>
              <w:rPr>
                <w:rFonts w:ascii="Calibri" w:hAnsi="Calibri"/>
              </w:rPr>
            </w:pPr>
            <w:r w:rsidRPr="00382A86">
              <w:rPr>
                <w:rFonts w:ascii="Calibri" w:hAnsi="Calibri"/>
                <w:b/>
              </w:rPr>
              <w:t>Patient’s Initials: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996" w:type="dxa"/>
            <w:shd w:val="clear" w:color="auto" w:fill="auto"/>
          </w:tcPr>
          <w:p w14:paraId="53F9DE67" w14:textId="77777777" w:rsidR="00382A86" w:rsidRPr="00B10DE2" w:rsidRDefault="00382A86" w:rsidP="00F44A8C">
            <w:pPr>
              <w:rPr>
                <w:rFonts w:ascii="Calibri" w:hAnsi="Calibri"/>
              </w:rPr>
            </w:pPr>
            <w:r w:rsidRPr="00382A86">
              <w:rPr>
                <w:rFonts w:ascii="Calibri" w:hAnsi="Calibri"/>
                <w:b/>
              </w:rPr>
              <w:t xml:space="preserve">MRN: </w:t>
            </w:r>
          </w:p>
        </w:tc>
        <w:tc>
          <w:tcPr>
            <w:tcW w:w="3672" w:type="dxa"/>
            <w:shd w:val="clear" w:color="auto" w:fill="auto"/>
          </w:tcPr>
          <w:p w14:paraId="33D5EF42" w14:textId="24F1F3C7" w:rsidR="00382A86" w:rsidRPr="00B10DE2" w:rsidRDefault="002D6231" w:rsidP="00F44A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Clinic:</w:t>
            </w:r>
            <w:r w:rsidR="00382A86">
              <w:rPr>
                <w:rFonts w:ascii="Calibri" w:hAnsi="Calibri"/>
              </w:rPr>
              <w:t xml:space="preserve"> </w:t>
            </w:r>
          </w:p>
        </w:tc>
      </w:tr>
      <w:tr w:rsidR="00014CCF" w:rsidRPr="00B10DE2" w14:paraId="56FAED1B" w14:textId="77777777" w:rsidTr="001F405D">
        <w:tc>
          <w:tcPr>
            <w:tcW w:w="3348" w:type="dxa"/>
            <w:shd w:val="clear" w:color="auto" w:fill="auto"/>
          </w:tcPr>
          <w:p w14:paraId="46AF21B2" w14:textId="4A31CAD0" w:rsidR="00B23362" w:rsidRPr="00382A86" w:rsidRDefault="00B23362" w:rsidP="00F44A8C">
            <w:pPr>
              <w:rPr>
                <w:rFonts w:ascii="Calibri" w:hAnsi="Calibri"/>
                <w:b/>
              </w:rPr>
            </w:pPr>
            <w:r w:rsidRPr="00382A86">
              <w:rPr>
                <w:rFonts w:ascii="Calibri" w:hAnsi="Calibri"/>
                <w:b/>
              </w:rPr>
              <w:t xml:space="preserve">Date </w:t>
            </w:r>
            <w:r w:rsidR="002D6231">
              <w:rPr>
                <w:rFonts w:ascii="Calibri" w:hAnsi="Calibri"/>
                <w:b/>
              </w:rPr>
              <w:t>Start of Dialysis</w:t>
            </w:r>
            <w:r w:rsidRPr="00382A86">
              <w:rPr>
                <w:rFonts w:ascii="Calibri" w:hAnsi="Calibri"/>
                <w:b/>
              </w:rPr>
              <w:t>:</w:t>
            </w:r>
            <w:r w:rsidR="001F405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996" w:type="dxa"/>
            <w:shd w:val="clear" w:color="auto" w:fill="auto"/>
          </w:tcPr>
          <w:p w14:paraId="47AC77E4" w14:textId="77777777" w:rsidR="00B23362" w:rsidRPr="001F405D" w:rsidRDefault="00B23362" w:rsidP="00F44A8C">
            <w:pPr>
              <w:rPr>
                <w:rFonts w:ascii="Calibri" w:hAnsi="Calibri"/>
              </w:rPr>
            </w:pPr>
            <w:r w:rsidRPr="00382A86">
              <w:rPr>
                <w:rFonts w:ascii="Calibri" w:hAnsi="Calibri"/>
                <w:b/>
              </w:rPr>
              <w:t xml:space="preserve">Date of Event: </w:t>
            </w:r>
          </w:p>
        </w:tc>
        <w:tc>
          <w:tcPr>
            <w:tcW w:w="3672" w:type="dxa"/>
            <w:shd w:val="clear" w:color="auto" w:fill="auto"/>
          </w:tcPr>
          <w:p w14:paraId="3E803195" w14:textId="77777777" w:rsidR="00B23362" w:rsidRPr="00382A86" w:rsidRDefault="00B23362" w:rsidP="00F44A8C">
            <w:pPr>
              <w:rPr>
                <w:rFonts w:ascii="Calibri" w:hAnsi="Calibri"/>
              </w:rPr>
            </w:pPr>
            <w:r w:rsidRPr="00382A86">
              <w:rPr>
                <w:rFonts w:ascii="Calibri" w:hAnsi="Calibri"/>
                <w:b/>
              </w:rPr>
              <w:t>Date of Report:</w:t>
            </w:r>
            <w:r w:rsidR="00382A86">
              <w:rPr>
                <w:rFonts w:ascii="Calibri" w:hAnsi="Calibri"/>
                <w:b/>
              </w:rPr>
              <w:t xml:space="preserve"> </w:t>
            </w:r>
            <w:r w:rsidR="00382A86">
              <w:rPr>
                <w:rFonts w:ascii="Calibri" w:hAnsi="Calibri"/>
              </w:rPr>
              <w:t xml:space="preserve"> </w:t>
            </w:r>
          </w:p>
        </w:tc>
      </w:tr>
      <w:tr w:rsidR="00B23362" w:rsidRPr="00B10DE2" w14:paraId="52522BD2" w14:textId="77777777" w:rsidTr="00B10DE2">
        <w:tc>
          <w:tcPr>
            <w:tcW w:w="11016" w:type="dxa"/>
            <w:gridSpan w:val="3"/>
            <w:shd w:val="clear" w:color="auto" w:fill="auto"/>
          </w:tcPr>
          <w:p w14:paraId="736705B0" w14:textId="52CE1170" w:rsidR="00B23362" w:rsidRPr="00B10DE2" w:rsidRDefault="00B23362" w:rsidP="00F44A8C">
            <w:pPr>
              <w:rPr>
                <w:rFonts w:ascii="Calibri" w:hAnsi="Calibri"/>
              </w:rPr>
            </w:pPr>
            <w:r w:rsidRPr="00382A86">
              <w:rPr>
                <w:rFonts w:ascii="Calibri" w:hAnsi="Calibri"/>
                <w:b/>
              </w:rPr>
              <w:t xml:space="preserve">Referred by: </w:t>
            </w:r>
            <w:r w:rsidR="00351A3A">
              <w:rPr>
                <w:rFonts w:ascii="Calibri" w:hAnsi="Calibri"/>
                <w:b/>
              </w:rPr>
              <w:t>SAS</w:t>
            </w:r>
            <w:r w:rsidRPr="00F44A8C">
              <w:rPr>
                <w:rFonts w:ascii="Calibri" w:hAnsi="Calibri"/>
                <w:b/>
              </w:rPr>
              <w:t xml:space="preserve"> / M</w:t>
            </w:r>
            <w:r w:rsidR="00351A3A">
              <w:rPr>
                <w:rFonts w:ascii="Calibri" w:hAnsi="Calibri"/>
                <w:b/>
              </w:rPr>
              <w:t>EC</w:t>
            </w:r>
            <w:r w:rsidRPr="00F44A8C">
              <w:rPr>
                <w:rFonts w:ascii="Calibri" w:hAnsi="Calibri"/>
                <w:b/>
              </w:rPr>
              <w:t xml:space="preserve"> / Other Service / Voluntary Report / Other (specify)</w:t>
            </w:r>
            <w:r w:rsidR="00382A86" w:rsidRPr="00F44A8C">
              <w:rPr>
                <w:rFonts w:ascii="Calibri" w:hAnsi="Calibri"/>
                <w:b/>
              </w:rPr>
              <w:t xml:space="preserve">: </w:t>
            </w:r>
          </w:p>
        </w:tc>
      </w:tr>
    </w:tbl>
    <w:p w14:paraId="3567ECEF" w14:textId="77777777" w:rsidR="00B23362" w:rsidRPr="00945E47" w:rsidRDefault="00B23362" w:rsidP="008D6FC6">
      <w:pPr>
        <w:rPr>
          <w:b/>
          <w:sz w:val="20"/>
          <w:szCs w:val="20"/>
        </w:rPr>
      </w:pPr>
    </w:p>
    <w:p w14:paraId="6EF957E6" w14:textId="77777777" w:rsidR="008D6FC6" w:rsidRPr="00B10DE2" w:rsidRDefault="008D6FC6" w:rsidP="008D6FC6">
      <w:pPr>
        <w:rPr>
          <w:rFonts w:ascii="Calibri" w:hAnsi="Calibri"/>
        </w:rPr>
      </w:pPr>
      <w:r w:rsidRPr="00B10DE2">
        <w:rPr>
          <w:rFonts w:ascii="Calibri" w:hAnsi="Calibri"/>
          <w:b/>
          <w:sz w:val="40"/>
          <w:szCs w:val="40"/>
          <w:highlight w:val="lightGray"/>
        </w:rPr>
        <w:t>S</w:t>
      </w:r>
      <w:r w:rsidRPr="00B10DE2">
        <w:rPr>
          <w:rFonts w:ascii="Calibri" w:hAnsi="Calibri"/>
          <w:b/>
          <w:highlight w:val="lightGray"/>
        </w:rPr>
        <w:t>ituation</w:t>
      </w:r>
      <w:r w:rsidR="00B23362" w:rsidRPr="00B10DE2">
        <w:rPr>
          <w:rFonts w:ascii="Calibri" w:hAnsi="Calibri"/>
          <w:b/>
          <w:highlight w:val="lightGray"/>
        </w:rPr>
        <w:t xml:space="preserve">: </w:t>
      </w:r>
      <w:r w:rsidR="00B23362" w:rsidRPr="00B10DE2">
        <w:rPr>
          <w:rFonts w:ascii="Calibri" w:hAnsi="Calibri"/>
          <w:highlight w:val="lightGray"/>
        </w:rPr>
        <w:t>(Brief description of event and why it was referred for review)</w:t>
      </w:r>
      <w:r w:rsidRPr="00B10DE2">
        <w:rPr>
          <w:rFonts w:ascii="Calibri" w:hAnsi="Calibri"/>
          <w:highlight w:val="lightGray"/>
        </w:rPr>
        <w:t xml:space="preserve"> </w:t>
      </w:r>
    </w:p>
    <w:p w14:paraId="6EAE12E8" w14:textId="77777777" w:rsidR="00B23362" w:rsidRDefault="00B23362" w:rsidP="008D6FC6">
      <w:pPr>
        <w:rPr>
          <w:b/>
          <w:sz w:val="20"/>
          <w:szCs w:val="20"/>
        </w:rPr>
      </w:pPr>
    </w:p>
    <w:p w14:paraId="27182DF7" w14:textId="77777777" w:rsidR="00F44A8C" w:rsidRPr="00E13E0F" w:rsidRDefault="00F44A8C" w:rsidP="008D6FC6">
      <w:pPr>
        <w:rPr>
          <w:b/>
          <w:sz w:val="20"/>
          <w:szCs w:val="20"/>
        </w:rPr>
      </w:pPr>
    </w:p>
    <w:p w14:paraId="65A834EB" w14:textId="6D059FCF" w:rsidR="008D6FC6" w:rsidRPr="00B10DE2" w:rsidRDefault="008D6FC6" w:rsidP="008D6FC6">
      <w:pPr>
        <w:rPr>
          <w:rFonts w:ascii="Calibri" w:hAnsi="Calibri"/>
        </w:rPr>
      </w:pPr>
      <w:r w:rsidRPr="00B10DE2">
        <w:rPr>
          <w:rFonts w:ascii="Calibri" w:hAnsi="Calibri"/>
          <w:b/>
          <w:sz w:val="40"/>
          <w:szCs w:val="40"/>
          <w:highlight w:val="lightGray"/>
        </w:rPr>
        <w:t>B</w:t>
      </w:r>
      <w:r w:rsidRPr="00B10DE2">
        <w:rPr>
          <w:rFonts w:ascii="Calibri" w:hAnsi="Calibri"/>
          <w:b/>
          <w:highlight w:val="lightGray"/>
        </w:rPr>
        <w:t>ackground</w:t>
      </w:r>
      <w:r w:rsidRPr="00B10DE2">
        <w:rPr>
          <w:rFonts w:ascii="Calibri" w:hAnsi="Calibri"/>
          <w:highlight w:val="lightGray"/>
        </w:rPr>
        <w:t xml:space="preserve">: </w:t>
      </w:r>
      <w:r w:rsidR="00B10DE2" w:rsidRPr="00B10DE2">
        <w:rPr>
          <w:rFonts w:ascii="Calibri" w:hAnsi="Calibri"/>
          <w:highlight w:val="lightGray"/>
        </w:rPr>
        <w:t>(</w:t>
      </w:r>
      <w:r w:rsidRPr="00B10DE2">
        <w:rPr>
          <w:rFonts w:ascii="Calibri" w:hAnsi="Calibri"/>
          <w:highlight w:val="lightGray"/>
        </w:rPr>
        <w:t>Explain</w:t>
      </w:r>
      <w:r w:rsidR="002D6231">
        <w:rPr>
          <w:rFonts w:ascii="Calibri" w:hAnsi="Calibri"/>
          <w:highlight w:val="lightGray"/>
        </w:rPr>
        <w:t xml:space="preserve"> </w:t>
      </w:r>
      <w:r w:rsidRPr="00B10DE2">
        <w:rPr>
          <w:rFonts w:ascii="Calibri" w:hAnsi="Calibri"/>
          <w:highlight w:val="lightGray"/>
        </w:rPr>
        <w:t>course leading up to event, i.e. timeline</w:t>
      </w:r>
      <w:r w:rsidR="00B10DE2" w:rsidRPr="00B10DE2">
        <w:rPr>
          <w:rFonts w:ascii="Calibri" w:hAnsi="Calibri"/>
          <w:highlight w:val="lightGray"/>
        </w:rPr>
        <w:t>)</w:t>
      </w:r>
    </w:p>
    <w:p w14:paraId="0103138F" w14:textId="77777777" w:rsidR="00D53795" w:rsidRPr="002A5F1A" w:rsidRDefault="00D53795" w:rsidP="00D53795">
      <w:pPr>
        <w:rPr>
          <w:b/>
        </w:rPr>
      </w:pPr>
      <w:r w:rsidRPr="002A5F1A">
        <w:rPr>
          <w:rFonts w:asciiTheme="minorHAnsi" w:hAnsiTheme="minorHAnsi"/>
          <w:b/>
        </w:rPr>
        <w:t>What happened? (Causal actions leading to event)</w:t>
      </w:r>
    </w:p>
    <w:p w14:paraId="6E1215E9" w14:textId="77777777" w:rsidR="008E24B9" w:rsidRPr="008E24B9" w:rsidRDefault="008E24B9" w:rsidP="008D6FC6">
      <w:pPr>
        <w:rPr>
          <w:rFonts w:asciiTheme="minorHAnsi" w:hAnsiTheme="minorHAnsi"/>
        </w:rPr>
      </w:pPr>
    </w:p>
    <w:p w14:paraId="46DF77FE" w14:textId="77777777" w:rsidR="008D6FC6" w:rsidRDefault="008D6FC6" w:rsidP="008D6FC6">
      <w:pPr>
        <w:rPr>
          <w:rFonts w:ascii="Calibri" w:hAnsi="Calibri"/>
        </w:rPr>
      </w:pPr>
      <w:r w:rsidRPr="00B10DE2">
        <w:rPr>
          <w:rFonts w:ascii="Calibri" w:hAnsi="Calibri"/>
          <w:b/>
          <w:sz w:val="40"/>
          <w:szCs w:val="40"/>
          <w:highlight w:val="lightGray"/>
        </w:rPr>
        <w:t>A</w:t>
      </w:r>
      <w:r w:rsidRPr="00B10DE2">
        <w:rPr>
          <w:rFonts w:ascii="Calibri" w:hAnsi="Calibri"/>
          <w:b/>
          <w:highlight w:val="lightGray"/>
        </w:rPr>
        <w:t>ssessment</w:t>
      </w:r>
      <w:r w:rsidRPr="00B10DE2">
        <w:rPr>
          <w:rFonts w:ascii="Calibri" w:hAnsi="Calibri"/>
          <w:highlight w:val="lightGray"/>
        </w:rPr>
        <w:t>: What are the identified issues that contributed to the error/failure?</w:t>
      </w:r>
    </w:p>
    <w:p w14:paraId="060B2351" w14:textId="77777777" w:rsidR="002A5F1A" w:rsidRPr="00D248BC" w:rsidRDefault="00F44A8C" w:rsidP="00D53795">
      <w:pPr>
        <w:rPr>
          <w:rFonts w:ascii="Calibri" w:hAnsi="Calibri"/>
          <w:b/>
          <w:i/>
        </w:rPr>
      </w:pPr>
      <w:r w:rsidRPr="00D248BC">
        <w:rPr>
          <w:rFonts w:ascii="Calibri" w:hAnsi="Calibri"/>
          <w:b/>
          <w:i/>
        </w:rPr>
        <w:t>Areas of a</w:t>
      </w:r>
      <w:r w:rsidR="00EF2D87" w:rsidRPr="00D248BC">
        <w:rPr>
          <w:rFonts w:ascii="Calibri" w:hAnsi="Calibri"/>
          <w:b/>
          <w:i/>
        </w:rPr>
        <w:t>ssessment</w:t>
      </w:r>
      <w:r w:rsidRPr="00D248BC">
        <w:rPr>
          <w:rFonts w:ascii="Calibri" w:hAnsi="Calibri"/>
          <w:b/>
          <w:i/>
        </w:rPr>
        <w:t xml:space="preserve"> related to the event</w:t>
      </w:r>
      <w:r w:rsidR="00EF2D87" w:rsidRPr="00D248BC">
        <w:rPr>
          <w:rFonts w:ascii="Calibri" w:hAnsi="Calibri"/>
          <w:b/>
          <w:i/>
        </w:rPr>
        <w:t xml:space="preserve"> should address: </w:t>
      </w:r>
      <w:r w:rsidR="002A5F1A" w:rsidRPr="00D248BC">
        <w:rPr>
          <w:rFonts w:asciiTheme="minorHAnsi" w:hAnsiTheme="minorHAnsi"/>
          <w:b/>
          <w:i/>
        </w:rPr>
        <w:t xml:space="preserve"> </w:t>
      </w:r>
    </w:p>
    <w:p w14:paraId="74569E4F" w14:textId="77777777" w:rsidR="00D101D1" w:rsidRPr="0007263E" w:rsidRDefault="00D101D1" w:rsidP="00D53795">
      <w:pPr>
        <w:rPr>
          <w:sz w:val="18"/>
          <w:szCs w:val="18"/>
        </w:rPr>
      </w:pPr>
      <w:r w:rsidRPr="0007263E">
        <w:rPr>
          <w:rFonts w:asciiTheme="minorHAnsi" w:hAnsiTheme="minorHAnsi"/>
          <w:sz w:val="18"/>
          <w:szCs w:val="18"/>
        </w:rPr>
        <w:t>What usually happens?</w:t>
      </w:r>
      <w:r w:rsidR="0094245C" w:rsidRPr="0007263E">
        <w:rPr>
          <w:rFonts w:asciiTheme="minorHAnsi" w:hAnsiTheme="minorHAnsi"/>
          <w:sz w:val="18"/>
          <w:szCs w:val="18"/>
        </w:rPr>
        <w:t xml:space="preserve"> (What does similarly trained staff do in a similar situation?)</w:t>
      </w:r>
    </w:p>
    <w:p w14:paraId="3A042C45" w14:textId="77777777" w:rsidR="003972FF" w:rsidRPr="0007263E" w:rsidRDefault="003972FF" w:rsidP="003972FF">
      <w:pPr>
        <w:pStyle w:val="ListParagraph"/>
        <w:rPr>
          <w:sz w:val="18"/>
          <w:szCs w:val="18"/>
        </w:rPr>
      </w:pPr>
    </w:p>
    <w:p w14:paraId="4D231860" w14:textId="77777777" w:rsidR="003972FF" w:rsidRPr="0007263E" w:rsidRDefault="00D101D1" w:rsidP="00D53795">
      <w:pPr>
        <w:rPr>
          <w:sz w:val="18"/>
          <w:szCs w:val="18"/>
        </w:rPr>
      </w:pPr>
      <w:r w:rsidRPr="0007263E">
        <w:rPr>
          <w:rFonts w:asciiTheme="minorHAnsi" w:hAnsiTheme="minorHAnsi"/>
          <w:sz w:val="18"/>
          <w:szCs w:val="18"/>
        </w:rPr>
        <w:t xml:space="preserve">What was supposed to happen? </w:t>
      </w:r>
      <w:r w:rsidR="0094245C" w:rsidRPr="0007263E">
        <w:rPr>
          <w:rFonts w:asciiTheme="minorHAnsi" w:hAnsiTheme="minorHAnsi"/>
          <w:sz w:val="18"/>
          <w:szCs w:val="18"/>
        </w:rPr>
        <w:t>(Policies?</w:t>
      </w:r>
      <w:r w:rsidR="00D248BC" w:rsidRPr="0007263E">
        <w:rPr>
          <w:rFonts w:asciiTheme="minorHAnsi" w:hAnsiTheme="minorHAnsi"/>
          <w:sz w:val="18"/>
          <w:szCs w:val="18"/>
        </w:rPr>
        <w:t xml:space="preserve"> </w:t>
      </w:r>
      <w:r w:rsidR="0094245C" w:rsidRPr="0007263E">
        <w:rPr>
          <w:rFonts w:asciiTheme="minorHAnsi" w:hAnsiTheme="minorHAnsi"/>
          <w:sz w:val="18"/>
          <w:szCs w:val="18"/>
        </w:rPr>
        <w:t xml:space="preserve"> Procedures?</w:t>
      </w:r>
      <w:r w:rsidR="00D248BC" w:rsidRPr="0007263E">
        <w:rPr>
          <w:rFonts w:asciiTheme="minorHAnsi" w:hAnsiTheme="minorHAnsi"/>
          <w:sz w:val="18"/>
          <w:szCs w:val="18"/>
        </w:rPr>
        <w:t xml:space="preserve"> </w:t>
      </w:r>
      <w:r w:rsidR="0094245C" w:rsidRPr="0007263E">
        <w:rPr>
          <w:rFonts w:asciiTheme="minorHAnsi" w:hAnsiTheme="minorHAnsi"/>
          <w:sz w:val="18"/>
          <w:szCs w:val="18"/>
        </w:rPr>
        <w:t xml:space="preserve"> S</w:t>
      </w:r>
      <w:r w:rsidR="00D248BC" w:rsidRPr="0007263E">
        <w:rPr>
          <w:rFonts w:asciiTheme="minorHAnsi" w:hAnsiTheme="minorHAnsi"/>
          <w:sz w:val="18"/>
          <w:szCs w:val="18"/>
        </w:rPr>
        <w:t>o</w:t>
      </w:r>
      <w:r w:rsidR="0094245C" w:rsidRPr="0007263E">
        <w:rPr>
          <w:rFonts w:asciiTheme="minorHAnsi" w:hAnsiTheme="minorHAnsi"/>
          <w:sz w:val="18"/>
          <w:szCs w:val="18"/>
        </w:rPr>
        <w:t>C?)</w:t>
      </w:r>
    </w:p>
    <w:p w14:paraId="566AF563" w14:textId="77777777" w:rsidR="003972FF" w:rsidRPr="0007263E" w:rsidRDefault="003972FF" w:rsidP="003972FF">
      <w:pPr>
        <w:pStyle w:val="ListParagraph"/>
        <w:rPr>
          <w:sz w:val="18"/>
          <w:szCs w:val="18"/>
        </w:rPr>
      </w:pPr>
    </w:p>
    <w:p w14:paraId="6054C0FD" w14:textId="77777777" w:rsidR="0094245C" w:rsidRPr="0007263E" w:rsidRDefault="003972FF" w:rsidP="00D53795">
      <w:pPr>
        <w:rPr>
          <w:sz w:val="18"/>
          <w:szCs w:val="18"/>
        </w:rPr>
      </w:pPr>
      <w:r w:rsidRPr="0007263E">
        <w:rPr>
          <w:rFonts w:asciiTheme="minorHAnsi" w:hAnsiTheme="minorHAnsi"/>
          <w:sz w:val="18"/>
          <w:szCs w:val="18"/>
        </w:rPr>
        <w:t>*</w:t>
      </w:r>
      <w:r w:rsidR="0094245C" w:rsidRPr="0007263E">
        <w:rPr>
          <w:rFonts w:asciiTheme="minorHAnsi" w:hAnsiTheme="minorHAnsi"/>
          <w:sz w:val="18"/>
          <w:szCs w:val="18"/>
        </w:rPr>
        <w:t>What individual factors contributed to event?</w:t>
      </w:r>
    </w:p>
    <w:p w14:paraId="2E7C8493" w14:textId="77777777" w:rsidR="003972FF" w:rsidRPr="0007263E" w:rsidRDefault="003972FF" w:rsidP="003972FF">
      <w:pPr>
        <w:ind w:left="360"/>
        <w:rPr>
          <w:sz w:val="18"/>
          <w:szCs w:val="18"/>
        </w:rPr>
      </w:pPr>
    </w:p>
    <w:p w14:paraId="79F6CCFF" w14:textId="77777777" w:rsidR="0094245C" w:rsidRPr="0007263E" w:rsidRDefault="00264A7D" w:rsidP="00D53795">
      <w:pPr>
        <w:rPr>
          <w:sz w:val="18"/>
          <w:szCs w:val="18"/>
        </w:rPr>
      </w:pPr>
      <w:r w:rsidRPr="0007263E">
        <w:rPr>
          <w:rFonts w:asciiTheme="minorHAnsi" w:hAnsiTheme="minorHAnsi"/>
          <w:sz w:val="18"/>
          <w:szCs w:val="18"/>
        </w:rPr>
        <w:t>*</w:t>
      </w:r>
      <w:r w:rsidR="0094245C" w:rsidRPr="0007263E">
        <w:rPr>
          <w:rFonts w:asciiTheme="minorHAnsi" w:hAnsiTheme="minorHAnsi"/>
          <w:sz w:val="18"/>
          <w:szCs w:val="18"/>
        </w:rPr>
        <w:t>What system factors contributed to event?</w:t>
      </w:r>
    </w:p>
    <w:p w14:paraId="0C234B6D" w14:textId="77777777" w:rsidR="003972FF" w:rsidRPr="0007263E" w:rsidRDefault="003972FF" w:rsidP="003972FF">
      <w:pPr>
        <w:pStyle w:val="ListParagraph"/>
        <w:rPr>
          <w:sz w:val="18"/>
          <w:szCs w:val="18"/>
        </w:rPr>
      </w:pPr>
    </w:p>
    <w:p w14:paraId="41114095" w14:textId="77777777" w:rsidR="0094245C" w:rsidRPr="0007263E" w:rsidRDefault="00264A7D" w:rsidP="00D53795">
      <w:pPr>
        <w:rPr>
          <w:sz w:val="18"/>
          <w:szCs w:val="18"/>
        </w:rPr>
      </w:pPr>
      <w:r w:rsidRPr="0007263E">
        <w:rPr>
          <w:rFonts w:asciiTheme="minorHAnsi" w:hAnsiTheme="minorHAnsi"/>
          <w:sz w:val="18"/>
          <w:szCs w:val="18"/>
        </w:rPr>
        <w:t>*</w:t>
      </w:r>
      <w:r w:rsidR="0094245C" w:rsidRPr="0007263E">
        <w:rPr>
          <w:rFonts w:asciiTheme="minorHAnsi" w:hAnsiTheme="minorHAnsi"/>
          <w:sz w:val="18"/>
          <w:szCs w:val="18"/>
        </w:rPr>
        <w:t>Quality Concern Score (QCS)?</w:t>
      </w:r>
      <w:r w:rsidR="005031D8" w:rsidRPr="0007263E">
        <w:rPr>
          <w:rFonts w:asciiTheme="minorHAnsi" w:hAnsiTheme="minorHAnsi"/>
          <w:sz w:val="18"/>
          <w:szCs w:val="18"/>
        </w:rPr>
        <w:t xml:space="preserve"> </w:t>
      </w:r>
    </w:p>
    <w:p w14:paraId="4DE75F82" w14:textId="77777777" w:rsidR="003972FF" w:rsidRPr="0007263E" w:rsidRDefault="003972FF" w:rsidP="003972FF">
      <w:pPr>
        <w:ind w:left="360"/>
        <w:rPr>
          <w:sz w:val="18"/>
          <w:szCs w:val="18"/>
        </w:rPr>
      </w:pPr>
    </w:p>
    <w:p w14:paraId="707BAA4F" w14:textId="6FB13937" w:rsidR="0085476B" w:rsidRPr="0007263E" w:rsidRDefault="0085476B" w:rsidP="00D53795">
      <w:pPr>
        <w:rPr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What was the staffing at the time?  Did it make a contribution to the event?</w:t>
      </w:r>
    </w:p>
    <w:p w14:paraId="53417FF3" w14:textId="77777777" w:rsidR="00A64C23" w:rsidRDefault="00A64C23" w:rsidP="00A64C23">
      <w:pPr>
        <w:ind w:left="360"/>
      </w:pPr>
    </w:p>
    <w:p w14:paraId="12D672CF" w14:textId="77777777" w:rsidR="0094245C" w:rsidRPr="00A64C23" w:rsidRDefault="0094245C" w:rsidP="00A64C23">
      <w:pPr>
        <w:ind w:left="360"/>
      </w:pPr>
    </w:p>
    <w:p w14:paraId="47FF2765" w14:textId="77777777" w:rsidR="008D6FC6" w:rsidRPr="00B10DE2" w:rsidRDefault="008D6FC6" w:rsidP="00CD60E7">
      <w:pPr>
        <w:ind w:left="2160" w:hanging="2160"/>
        <w:rPr>
          <w:rFonts w:ascii="Calibri" w:hAnsi="Calibri"/>
        </w:rPr>
      </w:pPr>
      <w:r w:rsidRPr="00B10DE2">
        <w:rPr>
          <w:rFonts w:ascii="Calibri" w:hAnsi="Calibri"/>
          <w:b/>
          <w:sz w:val="40"/>
          <w:szCs w:val="40"/>
          <w:highlight w:val="lightGray"/>
        </w:rPr>
        <w:t>R</w:t>
      </w:r>
      <w:r w:rsidRPr="00B10DE2">
        <w:rPr>
          <w:rFonts w:ascii="Calibri" w:hAnsi="Calibri"/>
          <w:b/>
          <w:highlight w:val="lightGray"/>
        </w:rPr>
        <w:t>ecommendation</w:t>
      </w:r>
      <w:r w:rsidR="008D356D" w:rsidRPr="00B10DE2">
        <w:rPr>
          <w:rFonts w:ascii="Calibri" w:hAnsi="Calibri"/>
          <w:highlight w:val="lightGray"/>
        </w:rPr>
        <w:t xml:space="preserve">: What changes </w:t>
      </w:r>
      <w:r w:rsidRPr="00B10DE2">
        <w:rPr>
          <w:rFonts w:ascii="Calibri" w:hAnsi="Calibri"/>
          <w:highlight w:val="lightGray"/>
        </w:rPr>
        <w:t>should hap</w:t>
      </w:r>
      <w:r w:rsidR="008D356D" w:rsidRPr="00B10DE2">
        <w:rPr>
          <w:rFonts w:ascii="Calibri" w:hAnsi="Calibri"/>
          <w:highlight w:val="lightGray"/>
        </w:rPr>
        <w:t xml:space="preserve">pen in order to prevent similar </w:t>
      </w:r>
      <w:r w:rsidRPr="00B10DE2">
        <w:rPr>
          <w:rFonts w:ascii="Calibri" w:hAnsi="Calibri"/>
          <w:highlight w:val="lightGray"/>
        </w:rPr>
        <w:t>failures?</w:t>
      </w:r>
    </w:p>
    <w:p w14:paraId="22973060" w14:textId="77777777" w:rsidR="00F97E8C" w:rsidRDefault="00F97E8C" w:rsidP="00A64C23">
      <w:pPr>
        <w:ind w:left="360"/>
      </w:pPr>
    </w:p>
    <w:p w14:paraId="1D278ED2" w14:textId="77777777" w:rsidR="00B23362" w:rsidRPr="00B23362" w:rsidRDefault="00B23362" w:rsidP="00B23362">
      <w:pPr>
        <w:rPr>
          <w:rFonts w:ascii="Calibri" w:hAnsi="Calibri"/>
        </w:rPr>
      </w:pPr>
    </w:p>
    <w:p w14:paraId="119ECDC2" w14:textId="77777777" w:rsidR="00F97E8C" w:rsidRDefault="00F97E8C" w:rsidP="00F97E8C">
      <w:pPr>
        <w:ind w:left="360"/>
      </w:pPr>
    </w:p>
    <w:p w14:paraId="14483930" w14:textId="77777777" w:rsidR="00264A7D" w:rsidRDefault="00264A7D" w:rsidP="00F97E8C">
      <w:pPr>
        <w:ind w:left="360"/>
      </w:pPr>
    </w:p>
    <w:p w14:paraId="31C69246" w14:textId="77777777" w:rsidR="00264A7D" w:rsidRDefault="00264A7D" w:rsidP="00F97E8C">
      <w:pPr>
        <w:ind w:left="360"/>
      </w:pPr>
    </w:p>
    <w:p w14:paraId="29E644DF" w14:textId="77777777" w:rsidR="00264A7D" w:rsidRDefault="00264A7D" w:rsidP="00F97E8C">
      <w:pPr>
        <w:ind w:left="360"/>
      </w:pPr>
    </w:p>
    <w:p w14:paraId="01ECF6C2" w14:textId="77777777" w:rsidR="00264A7D" w:rsidRDefault="00264A7D" w:rsidP="00F97E8C">
      <w:pPr>
        <w:ind w:left="360"/>
      </w:pPr>
    </w:p>
    <w:p w14:paraId="7AC3187C" w14:textId="77777777" w:rsidR="00264A7D" w:rsidRDefault="00264A7D" w:rsidP="00F97E8C">
      <w:pPr>
        <w:ind w:left="360"/>
      </w:pPr>
    </w:p>
    <w:p w14:paraId="298F4D1A" w14:textId="77777777" w:rsidR="00264A7D" w:rsidRDefault="00264A7D" w:rsidP="00F97E8C">
      <w:pPr>
        <w:ind w:left="360"/>
      </w:pPr>
    </w:p>
    <w:p w14:paraId="798DB92E" w14:textId="77777777" w:rsidR="00264A7D" w:rsidRDefault="00264A7D" w:rsidP="00F97E8C">
      <w:pPr>
        <w:ind w:left="360"/>
      </w:pPr>
    </w:p>
    <w:p w14:paraId="4D0618A4" w14:textId="77777777" w:rsidR="00264A7D" w:rsidRDefault="00264A7D" w:rsidP="00F97E8C">
      <w:pPr>
        <w:ind w:left="360"/>
      </w:pPr>
    </w:p>
    <w:p w14:paraId="7DEC1A06" w14:textId="77777777" w:rsidR="00264A7D" w:rsidRDefault="00264A7D" w:rsidP="00F97E8C">
      <w:pPr>
        <w:ind w:left="360"/>
      </w:pPr>
    </w:p>
    <w:p w14:paraId="65AF5F33" w14:textId="77777777" w:rsidR="00264A7D" w:rsidRDefault="00264A7D" w:rsidP="00264A7D"/>
    <w:p w14:paraId="13E40DA8" w14:textId="77777777" w:rsidR="00264A7D" w:rsidRDefault="00264A7D" w:rsidP="00264A7D"/>
    <w:p w14:paraId="2EECAF9D" w14:textId="77777777" w:rsidR="00D53795" w:rsidRDefault="00D53795" w:rsidP="00264A7D">
      <w:pPr>
        <w:rPr>
          <w:rFonts w:asciiTheme="minorHAnsi" w:hAnsiTheme="minorHAnsi"/>
          <w:b/>
          <w:sz w:val="28"/>
          <w:szCs w:val="28"/>
        </w:rPr>
      </w:pPr>
    </w:p>
    <w:p w14:paraId="4919DBBF" w14:textId="77777777" w:rsidR="00D53795" w:rsidRDefault="00D53795" w:rsidP="00264A7D">
      <w:pPr>
        <w:rPr>
          <w:rFonts w:asciiTheme="minorHAnsi" w:hAnsiTheme="minorHAnsi"/>
          <w:b/>
          <w:sz w:val="28"/>
          <w:szCs w:val="28"/>
        </w:rPr>
      </w:pPr>
    </w:p>
    <w:p w14:paraId="001013B2" w14:textId="77777777" w:rsidR="0085476B" w:rsidRDefault="0085476B" w:rsidP="00264A7D">
      <w:pPr>
        <w:rPr>
          <w:rFonts w:asciiTheme="minorHAnsi" w:hAnsiTheme="minorHAnsi"/>
          <w:b/>
          <w:sz w:val="28"/>
          <w:szCs w:val="28"/>
        </w:rPr>
      </w:pPr>
    </w:p>
    <w:p w14:paraId="03D036F6" w14:textId="77777777" w:rsidR="0085476B" w:rsidRDefault="0085476B" w:rsidP="00264A7D">
      <w:pPr>
        <w:rPr>
          <w:rFonts w:asciiTheme="minorHAnsi" w:hAnsiTheme="minorHAnsi"/>
          <w:b/>
          <w:sz w:val="28"/>
          <w:szCs w:val="28"/>
        </w:rPr>
      </w:pPr>
    </w:p>
    <w:p w14:paraId="65D91DAF" w14:textId="77777777" w:rsidR="00264A7D" w:rsidRDefault="00F44A8C" w:rsidP="00D5379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40"/>
          <w:szCs w:val="40"/>
          <w:highlight w:val="lightGray"/>
        </w:rPr>
        <w:lastRenderedPageBreak/>
        <w:t>*</w:t>
      </w:r>
      <w:r w:rsidR="00A12658" w:rsidRPr="00B10DE2">
        <w:rPr>
          <w:rFonts w:ascii="Calibri" w:hAnsi="Calibri"/>
          <w:b/>
          <w:sz w:val="40"/>
          <w:szCs w:val="40"/>
          <w:highlight w:val="lightGray"/>
        </w:rPr>
        <w:t>R</w:t>
      </w:r>
      <w:r w:rsidR="00A12658" w:rsidRPr="00A12658">
        <w:rPr>
          <w:rFonts w:ascii="Calibri" w:hAnsi="Calibri"/>
          <w:b/>
          <w:sz w:val="28"/>
          <w:szCs w:val="28"/>
          <w:highlight w:val="lightGray"/>
        </w:rPr>
        <w:t>eference</w:t>
      </w:r>
      <w:r w:rsidR="00A12658">
        <w:rPr>
          <w:rFonts w:ascii="Calibri" w:hAnsi="Calibri"/>
          <w:b/>
          <w:highlight w:val="lightGray"/>
        </w:rPr>
        <w:t xml:space="preserve"> </w:t>
      </w:r>
      <w:r w:rsidR="00A12658" w:rsidRPr="00A12658">
        <w:rPr>
          <w:rFonts w:ascii="Calibri" w:hAnsi="Calibri"/>
          <w:b/>
          <w:sz w:val="40"/>
          <w:szCs w:val="40"/>
          <w:highlight w:val="lightGray"/>
        </w:rPr>
        <w:t>P</w:t>
      </w:r>
      <w:r w:rsidR="00A12658" w:rsidRPr="00A12658">
        <w:rPr>
          <w:rFonts w:ascii="Calibri" w:hAnsi="Calibri"/>
          <w:b/>
          <w:sz w:val="28"/>
          <w:szCs w:val="28"/>
          <w:highlight w:val="lightGray"/>
        </w:rPr>
        <w:t>age</w:t>
      </w:r>
    </w:p>
    <w:p w14:paraId="5554B169" w14:textId="77777777" w:rsidR="00A12658" w:rsidRPr="00A12658" w:rsidRDefault="00A12658" w:rsidP="00D53795">
      <w:pPr>
        <w:rPr>
          <w:rFonts w:asciiTheme="minorHAnsi" w:hAnsiTheme="minorHAnsi"/>
          <w:sz w:val="28"/>
          <w:szCs w:val="28"/>
        </w:rPr>
      </w:pPr>
    </w:p>
    <w:p w14:paraId="2D26F3EB" w14:textId="2C1734E3" w:rsidR="00D53795" w:rsidRDefault="00D53795" w:rsidP="00D53795">
      <w:pPr>
        <w:rPr>
          <w:rFonts w:asciiTheme="minorHAnsi" w:hAnsiTheme="minorHAnsi"/>
        </w:rPr>
      </w:pPr>
      <w:r w:rsidRPr="00A12658">
        <w:rPr>
          <w:rFonts w:asciiTheme="minorHAnsi" w:hAnsiTheme="minorHAnsi"/>
          <w:b/>
          <w:sz w:val="28"/>
          <w:szCs w:val="28"/>
        </w:rPr>
        <w:t>Examples of I</w:t>
      </w:r>
      <w:r w:rsidR="00A12658">
        <w:rPr>
          <w:rFonts w:asciiTheme="minorHAnsi" w:hAnsiTheme="minorHAnsi"/>
          <w:b/>
          <w:sz w:val="28"/>
          <w:szCs w:val="28"/>
        </w:rPr>
        <w:t>NDIVIDUAL</w:t>
      </w:r>
      <w:r w:rsidRPr="00A12658">
        <w:rPr>
          <w:rFonts w:asciiTheme="minorHAnsi" w:hAnsiTheme="minorHAnsi"/>
          <w:b/>
          <w:sz w:val="28"/>
          <w:szCs w:val="28"/>
        </w:rPr>
        <w:t xml:space="preserve"> Factors that could have contributed to the event </w:t>
      </w:r>
      <w:r>
        <w:rPr>
          <w:rFonts w:asciiTheme="minorHAnsi" w:hAnsiTheme="minorHAnsi"/>
        </w:rPr>
        <w:t xml:space="preserve">– </w:t>
      </w:r>
    </w:p>
    <w:p w14:paraId="4A6851FE" w14:textId="77777777" w:rsidR="00A12658" w:rsidRDefault="00A12658" w:rsidP="00D53795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4050"/>
        <w:gridCol w:w="3510"/>
      </w:tblGrid>
      <w:tr w:rsidR="00D53795" w14:paraId="49F4BE96" w14:textId="77777777" w:rsidTr="00A12658">
        <w:tc>
          <w:tcPr>
            <w:tcW w:w="2970" w:type="dxa"/>
          </w:tcPr>
          <w:p w14:paraId="1F1E4C07" w14:textId="77777777" w:rsidR="00D53795" w:rsidRPr="00D53795" w:rsidRDefault="00D53795" w:rsidP="00D5379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D53795">
              <w:rPr>
                <w:rFonts w:asciiTheme="minorHAnsi" w:hAnsiTheme="minorHAnsi"/>
              </w:rPr>
              <w:t>Fatigue</w:t>
            </w:r>
          </w:p>
          <w:p w14:paraId="79E523D2" w14:textId="77777777" w:rsidR="00D53795" w:rsidRPr="00D53795" w:rsidRDefault="00D53795" w:rsidP="00D5379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D53795">
              <w:rPr>
                <w:rFonts w:asciiTheme="minorHAnsi" w:hAnsiTheme="minorHAnsi"/>
              </w:rPr>
              <w:t>Stress</w:t>
            </w:r>
          </w:p>
          <w:p w14:paraId="669C3928" w14:textId="77777777" w:rsidR="00D53795" w:rsidRDefault="00D53795" w:rsidP="00D53795">
            <w:pPr>
              <w:rPr>
                <w:rFonts w:asciiTheme="minorHAnsi" w:hAnsiTheme="minorHAnsi"/>
              </w:rPr>
            </w:pPr>
          </w:p>
        </w:tc>
        <w:tc>
          <w:tcPr>
            <w:tcW w:w="4050" w:type="dxa"/>
          </w:tcPr>
          <w:p w14:paraId="124995C4" w14:textId="77777777" w:rsidR="00D53795" w:rsidRPr="00D53795" w:rsidRDefault="00D53795" w:rsidP="00D5379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D53795">
              <w:rPr>
                <w:rFonts w:asciiTheme="minorHAnsi" w:hAnsiTheme="minorHAnsi"/>
              </w:rPr>
              <w:t xml:space="preserve">Distractibility </w:t>
            </w:r>
          </w:p>
          <w:p w14:paraId="2C0338B3" w14:textId="77777777" w:rsidR="00D53795" w:rsidRPr="00D53795" w:rsidRDefault="00D53795" w:rsidP="00D5379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D53795">
              <w:rPr>
                <w:rFonts w:asciiTheme="minorHAnsi" w:hAnsiTheme="minorHAnsi"/>
              </w:rPr>
              <w:t>Experience</w:t>
            </w:r>
          </w:p>
          <w:p w14:paraId="12A30339" w14:textId="77777777" w:rsidR="00D53795" w:rsidRPr="00D53795" w:rsidRDefault="00D53795" w:rsidP="00D5379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D53795">
              <w:rPr>
                <w:rFonts w:asciiTheme="minorHAnsi" w:hAnsiTheme="minorHAnsi"/>
              </w:rPr>
              <w:t>Task tension and engagement</w:t>
            </w:r>
          </w:p>
          <w:p w14:paraId="12BF4D2B" w14:textId="77777777" w:rsidR="00D53795" w:rsidRDefault="00D53795" w:rsidP="00D53795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</w:tcPr>
          <w:p w14:paraId="50002B95" w14:textId="77777777" w:rsidR="00D53795" w:rsidRPr="00A12658" w:rsidRDefault="00D53795" w:rsidP="00A1265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A12658">
              <w:rPr>
                <w:rFonts w:asciiTheme="minorHAnsi" w:hAnsiTheme="minorHAnsi"/>
              </w:rPr>
              <w:t>Motivation</w:t>
            </w:r>
          </w:p>
          <w:p w14:paraId="374E17D3" w14:textId="77777777" w:rsidR="00D53795" w:rsidRDefault="00D53795" w:rsidP="002D6231">
            <w:pPr>
              <w:pStyle w:val="ListParagraph"/>
              <w:ind w:left="360"/>
              <w:rPr>
                <w:rFonts w:asciiTheme="minorHAnsi" w:hAnsiTheme="minorHAnsi"/>
              </w:rPr>
            </w:pPr>
          </w:p>
        </w:tc>
      </w:tr>
    </w:tbl>
    <w:p w14:paraId="4D405E87" w14:textId="77777777" w:rsidR="00D53795" w:rsidRDefault="00D53795" w:rsidP="00D53795">
      <w:pPr>
        <w:rPr>
          <w:rFonts w:asciiTheme="minorHAnsi" w:hAnsiTheme="minorHAnsi"/>
        </w:rPr>
      </w:pPr>
    </w:p>
    <w:p w14:paraId="3977394F" w14:textId="77777777" w:rsidR="00A12658" w:rsidRDefault="00A12658" w:rsidP="00A12658">
      <w:pPr>
        <w:rPr>
          <w:rFonts w:asciiTheme="minorHAnsi" w:hAnsiTheme="minorHAnsi"/>
        </w:rPr>
      </w:pPr>
      <w:r w:rsidRPr="00A12658">
        <w:rPr>
          <w:rFonts w:asciiTheme="minorHAnsi" w:hAnsiTheme="minorHAnsi"/>
          <w:b/>
          <w:sz w:val="28"/>
          <w:szCs w:val="28"/>
        </w:rPr>
        <w:t xml:space="preserve">Examples of </w:t>
      </w:r>
      <w:r>
        <w:rPr>
          <w:rFonts w:asciiTheme="minorHAnsi" w:hAnsiTheme="minorHAnsi"/>
          <w:b/>
          <w:sz w:val="28"/>
          <w:szCs w:val="28"/>
        </w:rPr>
        <w:t>SYSTEM</w:t>
      </w:r>
      <w:r w:rsidRPr="00A12658">
        <w:rPr>
          <w:rFonts w:asciiTheme="minorHAnsi" w:hAnsiTheme="minorHAnsi"/>
          <w:b/>
          <w:sz w:val="28"/>
          <w:szCs w:val="28"/>
        </w:rPr>
        <w:t xml:space="preserve"> Factors that could have contributed to the event </w:t>
      </w:r>
      <w:r>
        <w:rPr>
          <w:rFonts w:asciiTheme="minorHAnsi" w:hAnsiTheme="minorHAnsi"/>
        </w:rPr>
        <w:t>– (Source – Outcome Engenuity Just Culture)</w:t>
      </w:r>
    </w:p>
    <w:p w14:paraId="2DDE647E" w14:textId="77777777" w:rsidR="00A12658" w:rsidRDefault="00A12658" w:rsidP="00A12658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319"/>
      </w:tblGrid>
      <w:tr w:rsidR="00A12658" w14:paraId="271BA436" w14:textId="77777777" w:rsidTr="00A12658">
        <w:tc>
          <w:tcPr>
            <w:tcW w:w="5319" w:type="dxa"/>
          </w:tcPr>
          <w:p w14:paraId="47C1F29D" w14:textId="77777777" w:rsidR="00A12658" w:rsidRPr="00A12658" w:rsidRDefault="00A12658" w:rsidP="00A126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12658">
              <w:rPr>
                <w:rFonts w:asciiTheme="minorHAnsi" w:hAnsiTheme="minorHAnsi"/>
              </w:rPr>
              <w:t>Lack of patient information</w:t>
            </w:r>
          </w:p>
          <w:p w14:paraId="76855DC1" w14:textId="77777777" w:rsidR="00A12658" w:rsidRPr="00A12658" w:rsidRDefault="00A12658" w:rsidP="00A126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12658">
              <w:rPr>
                <w:rFonts w:asciiTheme="minorHAnsi" w:hAnsiTheme="minorHAnsi"/>
              </w:rPr>
              <w:t>Lack of product information?</w:t>
            </w:r>
          </w:p>
          <w:p w14:paraId="756AA474" w14:textId="77777777" w:rsidR="00A12658" w:rsidRPr="00A12658" w:rsidRDefault="00A12658" w:rsidP="00A126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12658">
              <w:rPr>
                <w:rFonts w:asciiTheme="minorHAnsi" w:hAnsiTheme="minorHAnsi"/>
              </w:rPr>
              <w:t>Failure to communicate?</w:t>
            </w:r>
          </w:p>
          <w:p w14:paraId="1733F359" w14:textId="77777777" w:rsidR="00A12658" w:rsidRPr="00A12658" w:rsidRDefault="00A12658" w:rsidP="00A126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12658">
              <w:rPr>
                <w:rFonts w:asciiTheme="minorHAnsi" w:hAnsiTheme="minorHAnsi"/>
              </w:rPr>
              <w:t>Labeling, packaging, nomenclature problems?</w:t>
            </w:r>
          </w:p>
          <w:p w14:paraId="3F0B64E4" w14:textId="77777777" w:rsidR="00A12658" w:rsidRPr="00A12658" w:rsidRDefault="00A12658" w:rsidP="00A126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12658">
              <w:rPr>
                <w:rFonts w:asciiTheme="minorHAnsi" w:hAnsiTheme="minorHAnsi"/>
              </w:rPr>
              <w:t>Storage and access?</w:t>
            </w:r>
          </w:p>
          <w:p w14:paraId="332A4436" w14:textId="77777777" w:rsidR="00A12658" w:rsidRDefault="00A12658" w:rsidP="00A12658"/>
        </w:tc>
        <w:tc>
          <w:tcPr>
            <w:tcW w:w="5319" w:type="dxa"/>
          </w:tcPr>
          <w:p w14:paraId="7787AD19" w14:textId="77777777" w:rsidR="00A12658" w:rsidRPr="00A12658" w:rsidRDefault="00A12658" w:rsidP="00A126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12658">
              <w:rPr>
                <w:rFonts w:asciiTheme="minorHAnsi" w:hAnsiTheme="minorHAnsi"/>
              </w:rPr>
              <w:t>Medical device/job aid problem?</w:t>
            </w:r>
          </w:p>
          <w:p w14:paraId="2B087DFC" w14:textId="77777777" w:rsidR="00A12658" w:rsidRPr="00A12658" w:rsidRDefault="00A12658" w:rsidP="00A126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12658">
              <w:rPr>
                <w:rFonts w:asciiTheme="minorHAnsi" w:hAnsiTheme="minorHAnsi"/>
              </w:rPr>
              <w:t>Lack of patient education?</w:t>
            </w:r>
          </w:p>
          <w:p w14:paraId="7FD60795" w14:textId="77777777" w:rsidR="00A12658" w:rsidRPr="00A12658" w:rsidRDefault="00A12658" w:rsidP="00A126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12658">
              <w:rPr>
                <w:rFonts w:asciiTheme="minorHAnsi" w:hAnsiTheme="minorHAnsi"/>
              </w:rPr>
              <w:t>Lack of staff education/orientation/supervision?</w:t>
            </w:r>
          </w:p>
          <w:p w14:paraId="50EDD391" w14:textId="77777777" w:rsidR="00A12658" w:rsidRPr="00A12658" w:rsidRDefault="00A12658" w:rsidP="00A126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12658">
              <w:rPr>
                <w:rFonts w:asciiTheme="minorHAnsi" w:hAnsiTheme="minorHAnsi"/>
              </w:rPr>
              <w:t>Environmental, workflow, or staffing?</w:t>
            </w:r>
          </w:p>
          <w:p w14:paraId="4EDA4601" w14:textId="77777777" w:rsidR="00A12658" w:rsidRPr="00A12658" w:rsidRDefault="00A12658" w:rsidP="00A126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A12658">
              <w:rPr>
                <w:rFonts w:asciiTheme="minorHAnsi" w:hAnsiTheme="minorHAnsi"/>
              </w:rPr>
              <w:t>Culture</w:t>
            </w:r>
          </w:p>
          <w:p w14:paraId="26BC7685" w14:textId="77777777" w:rsidR="00A12658" w:rsidRDefault="00A12658" w:rsidP="00A12658"/>
        </w:tc>
      </w:tr>
    </w:tbl>
    <w:p w14:paraId="6A776190" w14:textId="77777777" w:rsidR="00D53795" w:rsidRDefault="00D53795" w:rsidP="00F97E8C">
      <w:pPr>
        <w:ind w:left="360"/>
      </w:pPr>
    </w:p>
    <w:p w14:paraId="00E6C921" w14:textId="77777777" w:rsidR="00B923DE" w:rsidRPr="00A12658" w:rsidRDefault="00B923DE" w:rsidP="00B923DE">
      <w:pPr>
        <w:rPr>
          <w:rFonts w:asciiTheme="minorHAnsi" w:hAnsiTheme="minorHAnsi"/>
          <w:b/>
          <w:sz w:val="28"/>
          <w:szCs w:val="28"/>
        </w:rPr>
      </w:pPr>
      <w:r w:rsidRPr="00A12658">
        <w:rPr>
          <w:rFonts w:asciiTheme="minorHAnsi" w:hAnsiTheme="minorHAnsi"/>
          <w:b/>
          <w:sz w:val="28"/>
          <w:szCs w:val="28"/>
        </w:rPr>
        <w:t>Quality Concern Score (QCS)</w:t>
      </w:r>
      <w:r w:rsidRPr="00A12658">
        <w:rPr>
          <w:rFonts w:asciiTheme="minorHAnsi" w:hAnsiTheme="minorHAnsi"/>
          <w:b/>
          <w:sz w:val="28"/>
          <w:szCs w:val="28"/>
          <w:vertAlign w:val="superscript"/>
        </w:rPr>
        <w:sym w:font="Symbol" w:char="F0D3"/>
      </w:r>
      <w:r w:rsidRPr="00A12658">
        <w:rPr>
          <w:rFonts w:asciiTheme="minorHAnsi" w:hAnsiTheme="minorHAnsi"/>
          <w:b/>
          <w:sz w:val="28"/>
          <w:szCs w:val="28"/>
          <w:vertAlign w:val="superscript"/>
        </w:rPr>
        <w:t xml:space="preserve">  </w:t>
      </w:r>
    </w:p>
    <w:p w14:paraId="30BE951C" w14:textId="63039A83" w:rsidR="00B923DE" w:rsidRPr="00B923DE" w:rsidRDefault="00B923DE" w:rsidP="00B923D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QCS is different than the Harm Score used in </w:t>
      </w:r>
      <w:r w:rsidR="00351A3A">
        <w:rPr>
          <w:rFonts w:asciiTheme="minorHAnsi" w:hAnsiTheme="minorHAnsi"/>
        </w:rPr>
        <w:t>SAS</w:t>
      </w:r>
      <w:r>
        <w:rPr>
          <w:rFonts w:asciiTheme="minorHAnsi" w:hAnsiTheme="minorHAnsi"/>
        </w:rPr>
        <w:t xml:space="preserve">. </w:t>
      </w:r>
      <w:r w:rsidR="00D53795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QCS is</w:t>
      </w:r>
      <w:r w:rsidR="00D53795">
        <w:rPr>
          <w:rFonts w:asciiTheme="minorHAnsi" w:hAnsiTheme="minorHAnsi"/>
        </w:rPr>
        <w:t xml:space="preserve"> based on </w:t>
      </w:r>
      <w:r w:rsidRPr="00B923DE">
        <w:rPr>
          <w:rFonts w:asciiTheme="minorHAnsi" w:hAnsiTheme="minorHAnsi"/>
        </w:rPr>
        <w:t xml:space="preserve">the relationship between </w:t>
      </w:r>
      <w:r w:rsidRPr="00D53795">
        <w:rPr>
          <w:rFonts w:asciiTheme="minorHAnsi" w:hAnsiTheme="minorHAnsi"/>
          <w:i/>
        </w:rPr>
        <w:t xml:space="preserve">any identified variations in practice, delayed diagnosis or medical error </w:t>
      </w:r>
      <w:r w:rsidRPr="00B923DE">
        <w:rPr>
          <w:rFonts w:asciiTheme="minorHAnsi" w:hAnsiTheme="minorHAnsi"/>
        </w:rPr>
        <w:t xml:space="preserve">and the event being reviewed?  </w:t>
      </w:r>
    </w:p>
    <w:p w14:paraId="1A6B2DC4" w14:textId="77777777" w:rsidR="00B923DE" w:rsidRDefault="00B923DE" w:rsidP="00580ED5">
      <w:pPr>
        <w:pStyle w:val="ListParagraph"/>
        <w:numPr>
          <w:ilvl w:val="0"/>
          <w:numId w:val="12"/>
        </w:numPr>
        <w:ind w:left="450" w:hanging="270"/>
        <w:rPr>
          <w:rFonts w:asciiTheme="minorHAnsi" w:hAnsiTheme="minorHAnsi"/>
        </w:rPr>
      </w:pPr>
      <w:r w:rsidRPr="00B923DE">
        <w:rPr>
          <w:rFonts w:asciiTheme="minorHAnsi" w:hAnsiTheme="minorHAnsi"/>
          <w:b/>
        </w:rPr>
        <w:t xml:space="preserve">QCS 0 = (“No Quality of Care Concern Identified”) </w:t>
      </w:r>
      <w:r w:rsidRPr="00B923DE">
        <w:rPr>
          <w:rFonts w:asciiTheme="minorHAnsi" w:hAnsiTheme="minorHAnsi"/>
        </w:rPr>
        <w:t xml:space="preserve">- There was no variation from a generally agreed upon standard of care, no delayed diagnosis, and/or no medical error involved? </w:t>
      </w:r>
    </w:p>
    <w:p w14:paraId="1CC767F9" w14:textId="7DF8ADA1" w:rsidR="00B923DE" w:rsidRDefault="00B923DE" w:rsidP="00580ED5">
      <w:pPr>
        <w:pStyle w:val="ListParagraph"/>
        <w:numPr>
          <w:ilvl w:val="0"/>
          <w:numId w:val="12"/>
        </w:numPr>
        <w:ind w:left="450" w:hanging="270"/>
        <w:rPr>
          <w:rFonts w:asciiTheme="minorHAnsi" w:hAnsiTheme="minorHAnsi"/>
        </w:rPr>
      </w:pPr>
      <w:r w:rsidRPr="00B923DE">
        <w:rPr>
          <w:rFonts w:asciiTheme="minorHAnsi" w:hAnsiTheme="minorHAnsi"/>
          <w:b/>
        </w:rPr>
        <w:t xml:space="preserve">QCS 1 = (Reached patient or near miss - “Low Risk to Patient”) </w:t>
      </w:r>
      <w:r w:rsidRPr="00B923DE">
        <w:rPr>
          <w:rFonts w:asciiTheme="minorHAnsi" w:hAnsiTheme="minorHAnsi"/>
        </w:rPr>
        <w:t xml:space="preserve">- Variation in practice, delayed diagnosis or medical error; did not affect </w:t>
      </w:r>
      <w:r w:rsidR="00700EC0">
        <w:rPr>
          <w:rFonts w:asciiTheme="minorHAnsi" w:hAnsiTheme="minorHAnsi"/>
        </w:rPr>
        <w:t>patient</w:t>
      </w:r>
      <w:r w:rsidRPr="00B923DE">
        <w:rPr>
          <w:rFonts w:asciiTheme="minorHAnsi" w:hAnsiTheme="minorHAnsi"/>
        </w:rPr>
        <w:t xml:space="preserve"> or wellbeing AND was not associated with clinically significant increased risk to patient.</w:t>
      </w:r>
    </w:p>
    <w:p w14:paraId="28EC7A49" w14:textId="75EE5FB3" w:rsidR="00B923DE" w:rsidRDefault="00B923DE" w:rsidP="00580ED5">
      <w:pPr>
        <w:pStyle w:val="ListParagraph"/>
        <w:numPr>
          <w:ilvl w:val="0"/>
          <w:numId w:val="12"/>
        </w:numPr>
        <w:ind w:left="450" w:hanging="270"/>
        <w:rPr>
          <w:rFonts w:asciiTheme="minorHAnsi" w:hAnsiTheme="minorHAnsi"/>
        </w:rPr>
      </w:pPr>
      <w:r w:rsidRPr="00B923DE">
        <w:rPr>
          <w:rFonts w:asciiTheme="minorHAnsi" w:hAnsiTheme="minorHAnsi"/>
          <w:b/>
        </w:rPr>
        <w:t>QCS 2 = (Near miss - “High Risk to Patient”)</w:t>
      </w:r>
      <w:r w:rsidRPr="00B923DE">
        <w:rPr>
          <w:rFonts w:asciiTheme="minorHAnsi" w:hAnsiTheme="minorHAnsi"/>
        </w:rPr>
        <w:t xml:space="preserve"> - Variation in practice, delayed diagnosis or medical error; did not affect </w:t>
      </w:r>
      <w:r w:rsidR="00700EC0">
        <w:rPr>
          <w:rFonts w:asciiTheme="minorHAnsi" w:hAnsiTheme="minorHAnsi"/>
        </w:rPr>
        <w:t xml:space="preserve">patient </w:t>
      </w:r>
      <w:r w:rsidR="00700EC0" w:rsidRPr="00B923DE">
        <w:rPr>
          <w:rFonts w:asciiTheme="minorHAnsi" w:hAnsiTheme="minorHAnsi"/>
        </w:rPr>
        <w:t>or</w:t>
      </w:r>
      <w:r w:rsidRPr="00B923DE">
        <w:rPr>
          <w:rFonts w:asciiTheme="minorHAnsi" w:hAnsiTheme="minorHAnsi"/>
        </w:rPr>
        <w:t xml:space="preserve"> wellbeing BUT was associated with a clinically significant increased risk to patient. </w:t>
      </w:r>
    </w:p>
    <w:p w14:paraId="131C14E8" w14:textId="3642D0A3" w:rsidR="00B923DE" w:rsidRDefault="00B923DE" w:rsidP="00580ED5">
      <w:pPr>
        <w:pStyle w:val="ListParagraph"/>
        <w:numPr>
          <w:ilvl w:val="0"/>
          <w:numId w:val="12"/>
        </w:numPr>
        <w:ind w:left="450" w:hanging="270"/>
        <w:rPr>
          <w:rFonts w:asciiTheme="minorHAnsi" w:hAnsiTheme="minorHAnsi"/>
        </w:rPr>
      </w:pPr>
      <w:r w:rsidRPr="00B923DE">
        <w:rPr>
          <w:rFonts w:asciiTheme="minorHAnsi" w:hAnsiTheme="minorHAnsi"/>
          <w:b/>
        </w:rPr>
        <w:t>QCS 3 = (“Event Reached Patient – Additional Care Required”)</w:t>
      </w:r>
      <w:r w:rsidRPr="00B923DE">
        <w:rPr>
          <w:rFonts w:asciiTheme="minorHAnsi" w:hAnsiTheme="minorHAnsi"/>
        </w:rPr>
        <w:t xml:space="preserve"> - Variation in practice, delayed diagnosis or medical error reached the patient and resulted in escalation of care (</w:t>
      </w:r>
      <w:r w:rsidR="00700EC0">
        <w:rPr>
          <w:rFonts w:asciiTheme="minorHAnsi" w:hAnsiTheme="minorHAnsi"/>
        </w:rPr>
        <w:t xml:space="preserve"> ED visit resulting in admission)</w:t>
      </w:r>
    </w:p>
    <w:p w14:paraId="375AC3F6" w14:textId="77777777" w:rsidR="00580ED5" w:rsidRDefault="00B923DE" w:rsidP="00580ED5">
      <w:pPr>
        <w:pStyle w:val="ListParagraph"/>
        <w:numPr>
          <w:ilvl w:val="0"/>
          <w:numId w:val="12"/>
        </w:numPr>
        <w:ind w:left="450" w:hanging="270"/>
        <w:rPr>
          <w:rFonts w:asciiTheme="minorHAnsi" w:hAnsiTheme="minorHAnsi"/>
        </w:rPr>
      </w:pPr>
      <w:r w:rsidRPr="00580ED5">
        <w:rPr>
          <w:rFonts w:asciiTheme="minorHAnsi" w:hAnsiTheme="minorHAnsi"/>
          <w:b/>
        </w:rPr>
        <w:t xml:space="preserve">QCS 4 = (“Event Reached Patient – Potentially Life Threatening or Disability”) </w:t>
      </w:r>
      <w:r w:rsidRPr="00580ED5">
        <w:rPr>
          <w:rFonts w:asciiTheme="minorHAnsi" w:hAnsiTheme="minorHAnsi"/>
        </w:rPr>
        <w:t>- Variation in practice, delayed diagnosis or medical error resulted in extended or permanent disability or was potentially life-threatening.</w:t>
      </w:r>
    </w:p>
    <w:p w14:paraId="301C94FD" w14:textId="77777777" w:rsidR="00264A7D" w:rsidRDefault="00B923DE" w:rsidP="00580ED5">
      <w:pPr>
        <w:pStyle w:val="ListParagraph"/>
        <w:numPr>
          <w:ilvl w:val="0"/>
          <w:numId w:val="12"/>
        </w:numPr>
        <w:ind w:left="450" w:hanging="270"/>
        <w:rPr>
          <w:rFonts w:asciiTheme="minorHAnsi" w:hAnsiTheme="minorHAnsi"/>
        </w:rPr>
      </w:pPr>
      <w:r w:rsidRPr="00580ED5">
        <w:rPr>
          <w:rFonts w:asciiTheme="minorHAnsi" w:hAnsiTheme="minorHAnsi"/>
          <w:b/>
        </w:rPr>
        <w:t xml:space="preserve">QCS 5 = (“Event Reached Patient – Life Threatening or </w:t>
      </w:r>
      <w:r w:rsidR="00580ED5" w:rsidRPr="00580ED5">
        <w:rPr>
          <w:rFonts w:asciiTheme="minorHAnsi" w:hAnsiTheme="minorHAnsi"/>
          <w:b/>
        </w:rPr>
        <w:t>Death”)</w:t>
      </w:r>
      <w:r w:rsidR="00580ED5" w:rsidRPr="00580ED5">
        <w:rPr>
          <w:rFonts w:asciiTheme="minorHAnsi" w:hAnsiTheme="minorHAnsi"/>
        </w:rPr>
        <w:t xml:space="preserve"> - </w:t>
      </w:r>
      <w:r w:rsidRPr="00580ED5">
        <w:rPr>
          <w:rFonts w:asciiTheme="minorHAnsi" w:hAnsiTheme="minorHAnsi"/>
        </w:rPr>
        <w:t>Variation in practice, delayed diagnosis or medical error resulted in death or was life threatening</w:t>
      </w:r>
    </w:p>
    <w:p w14:paraId="538C7D2F" w14:textId="77777777" w:rsidR="00F44A8C" w:rsidRDefault="00F44A8C" w:rsidP="00F44A8C">
      <w:pPr>
        <w:rPr>
          <w:rFonts w:asciiTheme="minorHAnsi" w:hAnsiTheme="minorHAnsi"/>
        </w:rPr>
      </w:pPr>
    </w:p>
    <w:p w14:paraId="4FAB54A8" w14:textId="381B6307" w:rsidR="00F44A8C" w:rsidRPr="00F44A8C" w:rsidRDefault="00F44A8C" w:rsidP="00F44A8C">
      <w:pPr>
        <w:rPr>
          <w:rFonts w:asciiTheme="minorHAnsi" w:hAnsiTheme="minorHAnsi"/>
        </w:rPr>
      </w:pPr>
      <w:r w:rsidRPr="00F44A8C">
        <w:rPr>
          <w:rFonts w:asciiTheme="minorHAnsi" w:hAnsiTheme="minorHAnsi"/>
          <w:b/>
          <w:sz w:val="28"/>
          <w:szCs w:val="28"/>
        </w:rPr>
        <w:t>Just Culture Algorithms</w:t>
      </w:r>
      <w:r>
        <w:rPr>
          <w:rFonts w:asciiTheme="minorHAnsi" w:hAnsiTheme="minorHAnsi"/>
        </w:rPr>
        <w:t xml:space="preserve"> – Available from Liz McNamara </w:t>
      </w:r>
      <w:r w:rsidR="00E52325">
        <w:rPr>
          <w:rFonts w:asciiTheme="minorHAnsi" w:hAnsiTheme="minorHAnsi"/>
        </w:rPr>
        <w:t>(liz.mcnamara@nwkidney.org)</w:t>
      </w:r>
    </w:p>
    <w:sectPr w:rsidR="00F44A8C" w:rsidRPr="00F44A8C" w:rsidSect="00B23362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DE1C" w14:textId="77777777" w:rsidR="007D5B7F" w:rsidRDefault="007D5B7F">
      <w:r>
        <w:separator/>
      </w:r>
    </w:p>
  </w:endnote>
  <w:endnote w:type="continuationSeparator" w:id="0">
    <w:p w14:paraId="192C6A0D" w14:textId="77777777" w:rsidR="007D5B7F" w:rsidRDefault="007D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2DE0" w14:textId="77777777" w:rsidR="008D356D" w:rsidRDefault="008D356D" w:rsidP="006258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BD8F9" w14:textId="77777777" w:rsidR="008D356D" w:rsidRDefault="008D3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CAC5" w14:textId="77777777" w:rsidR="00014CCF" w:rsidRDefault="00F0014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5045F6" wp14:editId="3E98C61C">
              <wp:simplePos x="0" y="0"/>
              <wp:positionH relativeFrom="column">
                <wp:posOffset>-182880</wp:posOffset>
              </wp:positionH>
              <wp:positionV relativeFrom="paragraph">
                <wp:posOffset>40005</wp:posOffset>
              </wp:positionV>
              <wp:extent cx="6316345" cy="325120"/>
              <wp:effectExtent l="0" t="3810" r="63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6345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4EE8D" w14:textId="77777777" w:rsidR="00014CCF" w:rsidRPr="00014CCF" w:rsidRDefault="00014CC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014CCF">
                            <w:rPr>
                              <w:i/>
                              <w:sz w:val="16"/>
                              <w:szCs w:val="16"/>
                            </w:rPr>
                            <w:t>This document was created specifically for, and collected and maintained by a quality improvement program or committee and is not subject to discovery or introduction into evidence in any civil action.  See RCW 70.41.200, RCW 4.24.250, RCW 43.70.510 and RCW 70.168.090.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504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4.4pt;margin-top:3.15pt;width:497.35pt;height:25.6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" stroked="f">
              <v:textbox style="mso-fit-shape-to-text:t">
                <w:txbxContent>
                  <w:p w14:paraId="05F4EE8D" w14:textId="77777777" w:rsidR="00014CCF" w:rsidRPr="00014CCF" w:rsidRDefault="00014CCF">
                    <w:pPr>
                      <w:rPr>
                        <w:i/>
                        <w:sz w:val="16"/>
                        <w:szCs w:val="16"/>
                      </w:rPr>
                    </w:pPr>
                    <w:r w:rsidRPr="00014CCF">
                      <w:rPr>
                        <w:i/>
                        <w:sz w:val="16"/>
                        <w:szCs w:val="16"/>
                      </w:rPr>
                      <w:t>This document was created specifically for, and collected and maintained by a quality improvement program or committee and is not subject to discovery or introduction into evidence in any civil action.  See RCW 70.41.200, RCW 4.24.250, RCW 43.70.510 and RCW 70.168.090.</w:t>
                    </w:r>
                  </w:p>
                </w:txbxContent>
              </v:textbox>
            </v:shape>
          </w:pict>
        </mc:Fallback>
      </mc:AlternateContent>
    </w:r>
    <w:r w:rsidR="00014CCF">
      <w:fldChar w:fldCharType="begin"/>
    </w:r>
    <w:r w:rsidR="00014CCF">
      <w:instrText xml:space="preserve"> PAGE   \* MERGEFORMAT </w:instrText>
    </w:r>
    <w:r w:rsidR="00014CCF">
      <w:fldChar w:fldCharType="separate"/>
    </w:r>
    <w:r w:rsidR="00792546">
      <w:rPr>
        <w:noProof/>
      </w:rPr>
      <w:t>1</w:t>
    </w:r>
    <w:r w:rsidR="00014CCF">
      <w:rPr>
        <w:noProof/>
      </w:rPr>
      <w:fldChar w:fldCharType="end"/>
    </w:r>
  </w:p>
  <w:p w14:paraId="14DAD0D8" w14:textId="77777777" w:rsidR="008D356D" w:rsidRDefault="008D3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9009" w14:textId="77777777" w:rsidR="007D5B7F" w:rsidRDefault="007D5B7F">
      <w:r>
        <w:separator/>
      </w:r>
    </w:p>
  </w:footnote>
  <w:footnote w:type="continuationSeparator" w:id="0">
    <w:p w14:paraId="1216C37F" w14:textId="77777777" w:rsidR="007D5B7F" w:rsidRDefault="007D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D086" w14:textId="52D2DD45" w:rsidR="00014CCF" w:rsidRPr="00014CCF" w:rsidRDefault="002D6231" w:rsidP="00014CCF">
    <w:pPr>
      <w:pStyle w:val="Header"/>
      <w:tabs>
        <w:tab w:val="clear" w:pos="4320"/>
        <w:tab w:val="clear" w:pos="8640"/>
        <w:tab w:val="center" w:pos="5400"/>
        <w:tab w:val="right" w:pos="10800"/>
      </w:tabs>
      <w:jc w:val="right"/>
      <w:rPr>
        <w:rFonts w:ascii="Tahoma" w:hAnsi="Tahoma" w:cs="Tahoma"/>
        <w:b/>
        <w:sz w:val="36"/>
        <w:szCs w:val="36"/>
      </w:rPr>
    </w:pPr>
    <w:sdt>
      <w:sdtPr>
        <w:id w:val="2012660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542E49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5" type="#_x0000_t136" style="position:absolute;left:0;text-align:left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014CCF">
      <w:tab/>
    </w:r>
    <w:r w:rsidR="00014CCF" w:rsidRPr="00014CCF">
      <w:rPr>
        <w:rFonts w:ascii="Tahoma" w:hAnsi="Tahoma" w:cs="Tahoma"/>
        <w:b/>
        <w:sz w:val="36"/>
        <w:szCs w:val="36"/>
      </w:rPr>
      <w:t>PCS Quality Outcomes Case Review Form</w:t>
    </w:r>
    <w:r w:rsidR="00B825EE">
      <w:rPr>
        <w:rFonts w:ascii="Tahoma" w:hAnsi="Tahoma" w:cs="Tahoma"/>
        <w:b/>
        <w:sz w:val="36"/>
        <w:szCs w:val="36"/>
      </w:rPr>
      <w:t xml:space="preserve"> </w:t>
    </w:r>
    <w:r w:rsidR="00B825EE" w:rsidRPr="00B825EE">
      <w:rPr>
        <w:rFonts w:ascii="Tahoma" w:hAnsi="Tahoma" w:cs="Tahoma"/>
        <w:sz w:val="16"/>
        <w:szCs w:val="16"/>
      </w:rPr>
      <w:t>v</w:t>
    </w:r>
    <w:r w:rsidR="00792546">
      <w:rPr>
        <w:rFonts w:ascii="Tahoma" w:hAnsi="Tahoma" w:cs="Tahoma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8E4"/>
    <w:multiLevelType w:val="hybridMultilevel"/>
    <w:tmpl w:val="DCA6450A"/>
    <w:lvl w:ilvl="0" w:tplc="7F80D6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41D3"/>
    <w:multiLevelType w:val="hybridMultilevel"/>
    <w:tmpl w:val="09B48CCA"/>
    <w:lvl w:ilvl="0" w:tplc="7F80D6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2CF"/>
    <w:multiLevelType w:val="hybridMultilevel"/>
    <w:tmpl w:val="CD0C03B4"/>
    <w:lvl w:ilvl="0" w:tplc="7F80D674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96CFA"/>
    <w:multiLevelType w:val="hybridMultilevel"/>
    <w:tmpl w:val="83E2F6B4"/>
    <w:lvl w:ilvl="0" w:tplc="7F80D674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550CD"/>
    <w:multiLevelType w:val="hybridMultilevel"/>
    <w:tmpl w:val="90E06516"/>
    <w:lvl w:ilvl="0" w:tplc="BD9C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23A45"/>
    <w:multiLevelType w:val="hybridMultilevel"/>
    <w:tmpl w:val="57F247A2"/>
    <w:lvl w:ilvl="0" w:tplc="BD9C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75E79"/>
    <w:multiLevelType w:val="hybridMultilevel"/>
    <w:tmpl w:val="47608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D040D"/>
    <w:multiLevelType w:val="hybridMultilevel"/>
    <w:tmpl w:val="0A5E09AE"/>
    <w:lvl w:ilvl="0" w:tplc="BD9CA2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D9CA2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7A364C"/>
    <w:multiLevelType w:val="hybridMultilevel"/>
    <w:tmpl w:val="66F8B90C"/>
    <w:lvl w:ilvl="0" w:tplc="607016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4345EC"/>
    <w:multiLevelType w:val="hybridMultilevel"/>
    <w:tmpl w:val="9A9CB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7281A"/>
    <w:multiLevelType w:val="hybridMultilevel"/>
    <w:tmpl w:val="4CBC3B56"/>
    <w:lvl w:ilvl="0" w:tplc="BD9C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437F2"/>
    <w:multiLevelType w:val="hybridMultilevel"/>
    <w:tmpl w:val="173CBE16"/>
    <w:lvl w:ilvl="0" w:tplc="BD9C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B1F97"/>
    <w:multiLevelType w:val="hybridMultilevel"/>
    <w:tmpl w:val="51E6738A"/>
    <w:lvl w:ilvl="0" w:tplc="BD9CA2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6C7201"/>
    <w:multiLevelType w:val="hybridMultilevel"/>
    <w:tmpl w:val="8A7C4B1E"/>
    <w:lvl w:ilvl="0" w:tplc="5922E72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FC6"/>
    <w:rsid w:val="00006CE9"/>
    <w:rsid w:val="00014CCF"/>
    <w:rsid w:val="00060A01"/>
    <w:rsid w:val="00063AF4"/>
    <w:rsid w:val="0007263E"/>
    <w:rsid w:val="00075FC2"/>
    <w:rsid w:val="00076304"/>
    <w:rsid w:val="00077769"/>
    <w:rsid w:val="000E222B"/>
    <w:rsid w:val="000F04C2"/>
    <w:rsid w:val="00104D7A"/>
    <w:rsid w:val="00153664"/>
    <w:rsid w:val="001748F9"/>
    <w:rsid w:val="001C0083"/>
    <w:rsid w:val="001F405D"/>
    <w:rsid w:val="00264A7D"/>
    <w:rsid w:val="00275FBE"/>
    <w:rsid w:val="002828F4"/>
    <w:rsid w:val="00282977"/>
    <w:rsid w:val="002A5F1A"/>
    <w:rsid w:val="002B16CC"/>
    <w:rsid w:val="002D6231"/>
    <w:rsid w:val="002F2BB4"/>
    <w:rsid w:val="00304204"/>
    <w:rsid w:val="003156F4"/>
    <w:rsid w:val="00351A3A"/>
    <w:rsid w:val="00382A86"/>
    <w:rsid w:val="003972FF"/>
    <w:rsid w:val="003A023A"/>
    <w:rsid w:val="003D249E"/>
    <w:rsid w:val="0042532A"/>
    <w:rsid w:val="00442106"/>
    <w:rsid w:val="00470047"/>
    <w:rsid w:val="00470D45"/>
    <w:rsid w:val="00472450"/>
    <w:rsid w:val="00476F35"/>
    <w:rsid w:val="00496977"/>
    <w:rsid w:val="004D6269"/>
    <w:rsid w:val="005031D8"/>
    <w:rsid w:val="005053E3"/>
    <w:rsid w:val="00512CB0"/>
    <w:rsid w:val="00571218"/>
    <w:rsid w:val="00580ED5"/>
    <w:rsid w:val="005843B7"/>
    <w:rsid w:val="006258F3"/>
    <w:rsid w:val="006378CA"/>
    <w:rsid w:val="00687356"/>
    <w:rsid w:val="006E6370"/>
    <w:rsid w:val="006F756E"/>
    <w:rsid w:val="00700EC0"/>
    <w:rsid w:val="00703387"/>
    <w:rsid w:val="007425C2"/>
    <w:rsid w:val="007629E3"/>
    <w:rsid w:val="00792546"/>
    <w:rsid w:val="007A11AC"/>
    <w:rsid w:val="007C44AE"/>
    <w:rsid w:val="007D5B7F"/>
    <w:rsid w:val="007F357A"/>
    <w:rsid w:val="0085476B"/>
    <w:rsid w:val="00857DA0"/>
    <w:rsid w:val="00863526"/>
    <w:rsid w:val="00893553"/>
    <w:rsid w:val="00893FFE"/>
    <w:rsid w:val="008A3926"/>
    <w:rsid w:val="008B6FFE"/>
    <w:rsid w:val="008C60E9"/>
    <w:rsid w:val="008D356D"/>
    <w:rsid w:val="008D6FC6"/>
    <w:rsid w:val="008E24B9"/>
    <w:rsid w:val="008E6740"/>
    <w:rsid w:val="008F2C18"/>
    <w:rsid w:val="00905418"/>
    <w:rsid w:val="0094245C"/>
    <w:rsid w:val="00945E47"/>
    <w:rsid w:val="00983437"/>
    <w:rsid w:val="00A12658"/>
    <w:rsid w:val="00A43EAF"/>
    <w:rsid w:val="00A51721"/>
    <w:rsid w:val="00A639B7"/>
    <w:rsid w:val="00A64C23"/>
    <w:rsid w:val="00B10DE2"/>
    <w:rsid w:val="00B23362"/>
    <w:rsid w:val="00B54173"/>
    <w:rsid w:val="00B74893"/>
    <w:rsid w:val="00B825EE"/>
    <w:rsid w:val="00B923DE"/>
    <w:rsid w:val="00C365C6"/>
    <w:rsid w:val="00C81288"/>
    <w:rsid w:val="00CD60E7"/>
    <w:rsid w:val="00CE0AE6"/>
    <w:rsid w:val="00CE2EBC"/>
    <w:rsid w:val="00D101D1"/>
    <w:rsid w:val="00D248BC"/>
    <w:rsid w:val="00D25D1C"/>
    <w:rsid w:val="00D53795"/>
    <w:rsid w:val="00D56FE4"/>
    <w:rsid w:val="00D62419"/>
    <w:rsid w:val="00D67817"/>
    <w:rsid w:val="00DC1A02"/>
    <w:rsid w:val="00DC787C"/>
    <w:rsid w:val="00DD1C6B"/>
    <w:rsid w:val="00DD275A"/>
    <w:rsid w:val="00E13E0F"/>
    <w:rsid w:val="00E44DF9"/>
    <w:rsid w:val="00E52325"/>
    <w:rsid w:val="00E941C8"/>
    <w:rsid w:val="00EB0D19"/>
    <w:rsid w:val="00EC2C14"/>
    <w:rsid w:val="00ED155A"/>
    <w:rsid w:val="00EF2D87"/>
    <w:rsid w:val="00EF31DC"/>
    <w:rsid w:val="00EF5164"/>
    <w:rsid w:val="00F00147"/>
    <w:rsid w:val="00F44A8C"/>
    <w:rsid w:val="00F557BC"/>
    <w:rsid w:val="00F97E8C"/>
    <w:rsid w:val="00FA288B"/>
    <w:rsid w:val="00FB7CB5"/>
    <w:rsid w:val="00FC56D2"/>
    <w:rsid w:val="00FE35D0"/>
    <w:rsid w:val="00FE4873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21AAE8B1"/>
  <w15:docId w15:val="{DDB341D6-D02A-496C-A654-E3F6756D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5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5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356D"/>
  </w:style>
  <w:style w:type="paragraph" w:styleId="EndnoteText">
    <w:name w:val="endnote text"/>
    <w:basedOn w:val="Normal"/>
    <w:link w:val="EndnoteTextChar"/>
    <w:rsid w:val="00F557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557BC"/>
  </w:style>
  <w:style w:type="character" w:styleId="EndnoteReference">
    <w:name w:val="endnote reference"/>
    <w:rsid w:val="00F557BC"/>
    <w:rPr>
      <w:vertAlign w:val="superscript"/>
    </w:rPr>
  </w:style>
  <w:style w:type="paragraph" w:styleId="FootnoteText">
    <w:name w:val="footnote text"/>
    <w:basedOn w:val="Normal"/>
    <w:link w:val="FootnoteTextChar"/>
    <w:rsid w:val="00F557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57BC"/>
  </w:style>
  <w:style w:type="character" w:styleId="FootnoteReference">
    <w:name w:val="footnote reference"/>
    <w:rsid w:val="00F557BC"/>
    <w:rPr>
      <w:vertAlign w:val="superscript"/>
    </w:rPr>
  </w:style>
  <w:style w:type="character" w:customStyle="1" w:styleId="FooterChar">
    <w:name w:val="Footer Char"/>
    <w:link w:val="Footer"/>
    <w:uiPriority w:val="99"/>
    <w:rsid w:val="00F97E8C"/>
    <w:rPr>
      <w:sz w:val="24"/>
      <w:szCs w:val="24"/>
    </w:rPr>
  </w:style>
  <w:style w:type="paragraph" w:styleId="BalloonText">
    <w:name w:val="Balloon Text"/>
    <w:basedOn w:val="Normal"/>
    <w:link w:val="BalloonTextChar"/>
    <w:rsid w:val="00F9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7E8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97E8C"/>
    <w:rPr>
      <w:sz w:val="24"/>
      <w:szCs w:val="24"/>
    </w:rPr>
  </w:style>
  <w:style w:type="table" w:styleId="TableGrid">
    <w:name w:val="Table Grid"/>
    <w:basedOn w:val="TableNormal"/>
    <w:rsid w:val="00B2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45C"/>
    <w:pPr>
      <w:ind w:left="720"/>
    </w:pPr>
  </w:style>
  <w:style w:type="paragraph" w:customStyle="1" w:styleId="Normal0">
    <w:name w:val="[Normal]"/>
    <w:rsid w:val="002828F4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</w:rPr>
  </w:style>
  <w:style w:type="character" w:styleId="Hyperlink">
    <w:name w:val="Hyperlink"/>
    <w:basedOn w:val="DefaultParagraphFont"/>
    <w:rsid w:val="00F44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2CF75-8795-4898-9821-12FEEAEC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Quality Review Forum</vt:lpstr>
    </vt:vector>
  </TitlesOfParts>
  <Company>UW Medicine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Quality Review Forum</dc:title>
  <dc:creator>hhartman</dc:creator>
  <cp:lastModifiedBy>Liz McNamara</cp:lastModifiedBy>
  <cp:revision>7</cp:revision>
  <cp:lastPrinted>2016-06-24T17:24:00Z</cp:lastPrinted>
  <dcterms:created xsi:type="dcterms:W3CDTF">2021-06-21T21:58:00Z</dcterms:created>
  <dcterms:modified xsi:type="dcterms:W3CDTF">2021-09-07T16:19:00Z</dcterms:modified>
</cp:coreProperties>
</file>