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52F60D2" w14:textId="211939EF" w:rsidR="00EC5C4A" w:rsidRPr="00EC5C4A" w:rsidRDefault="00A64F97" w:rsidP="00EC5C4A">
      <w:pPr>
        <w:jc w:val="center"/>
        <w:rPr>
          <w:b/>
          <w:sz w:val="28"/>
        </w:rPr>
      </w:pPr>
      <w:r>
        <w:rPr>
          <w:b/>
          <w:sz w:val="28"/>
        </w:rPr>
        <w:t>Scanner</w:t>
      </w:r>
      <w:r w:rsidR="00EC5C4A" w:rsidRPr="00EC5C4A">
        <w:rPr>
          <w:b/>
          <w:sz w:val="28"/>
        </w:rPr>
        <w:t xml:space="preserve"> Upload </w:t>
      </w:r>
      <w:bookmarkStart w:id="0" w:name="_GoBack"/>
      <w:bookmarkEnd w:id="0"/>
      <w:r>
        <w:rPr>
          <w:b/>
          <w:sz w:val="28"/>
        </w:rPr>
        <w:t>Troubleshoot</w:t>
      </w:r>
    </w:p>
    <w:p w14:paraId="132DA7BE" w14:textId="4DCB2DF2" w:rsidR="00EC5C4A" w:rsidRDefault="00EC5C4A">
      <w:r>
        <w:t>You may encounter a P</w:t>
      </w:r>
      <w:r w:rsidR="00032101">
        <w:t>AR</w:t>
      </w:r>
      <w:r>
        <w:t xml:space="preserve"> Count upload issue. Follow these steps to make it work.</w:t>
      </w:r>
    </w:p>
    <w:p w14:paraId="44E227AC" w14:textId="7F2513DD" w:rsidR="00EC5C4A" w:rsidRDefault="00EC5C4A" w:rsidP="00EC5C4A">
      <w:pPr>
        <w:pStyle w:val="ListParagraph"/>
        <w:numPr>
          <w:ilvl w:val="0"/>
          <w:numId w:val="1"/>
        </w:numPr>
      </w:pPr>
      <w:r>
        <w:t>Click Requisitioning &gt;&gt; PAR Counts &gt;&gt; PAR Count Upload &gt;&gt; Upload Data</w:t>
      </w:r>
    </w:p>
    <w:p w14:paraId="2BA40D5D" w14:textId="0758FB59" w:rsidR="00EC5C4A" w:rsidRDefault="00EC5C4A" w:rsidP="00EC5C4A">
      <w:pPr>
        <w:pStyle w:val="ListParagraph"/>
      </w:pPr>
      <w:r>
        <w:t>This message appears.</w:t>
      </w:r>
    </w:p>
    <w:p w14:paraId="50976D22" w14:textId="53F6A449" w:rsidR="00EC5C4A" w:rsidRDefault="00EC5C4A" w:rsidP="00EC5C4A">
      <w:pPr>
        <w:jc w:val="center"/>
        <w:rPr>
          <w:rFonts w:ascii="Tahoma" w:eastAsia="Times New Roman" w:hAnsi="Tahoma" w:cs="Tahoma"/>
          <w:noProof/>
          <w:color w:val="000000"/>
          <w:sz w:val="20"/>
          <w:szCs w:val="20"/>
        </w:rPr>
      </w:pPr>
      <w:r>
        <w:rPr>
          <w:noProof/>
        </w:rPr>
        <w:drawing>
          <wp:inline distT="0" distB="0" distL="0" distR="0" wp14:anchorId="23569EE3" wp14:editId="632A42B0">
            <wp:extent cx="3367818" cy="2496148"/>
            <wp:effectExtent l="0" t="0" r="4445" b="0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390900" cy="25132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809603C" w14:textId="523FFDCC" w:rsidR="00EC5C4A" w:rsidRDefault="00EC5C4A" w:rsidP="00EC5C4A">
      <w:pPr>
        <w:rPr>
          <w:rFonts w:ascii="Tahoma" w:eastAsia="Times New Roman" w:hAnsi="Tahoma" w:cs="Tahoma"/>
          <w:noProof/>
          <w:color w:val="000000"/>
          <w:sz w:val="20"/>
          <w:szCs w:val="20"/>
        </w:rPr>
      </w:pPr>
      <w:r>
        <w:rPr>
          <w:rFonts w:ascii="Tahoma" w:eastAsia="Times New Roman" w:hAnsi="Tahoma" w:cs="Tahoma"/>
          <w:noProof/>
          <w:color w:val="000000"/>
          <w:sz w:val="20"/>
          <w:szCs w:val="20"/>
        </w:rPr>
        <w:tab/>
        <w:t xml:space="preserve">Un-check the box “Always ask before opening this type of address” then click </w:t>
      </w:r>
      <w:r w:rsidRPr="00EC5C4A">
        <w:rPr>
          <w:rFonts w:ascii="Tahoma" w:eastAsia="Times New Roman" w:hAnsi="Tahoma" w:cs="Tahoma"/>
          <w:b/>
          <w:noProof/>
          <w:color w:val="000000"/>
          <w:sz w:val="20"/>
          <w:szCs w:val="20"/>
        </w:rPr>
        <w:t>Allow</w:t>
      </w:r>
      <w:r>
        <w:rPr>
          <w:rFonts w:ascii="Tahoma" w:eastAsia="Times New Roman" w:hAnsi="Tahoma" w:cs="Tahoma"/>
          <w:noProof/>
          <w:color w:val="000000"/>
          <w:sz w:val="20"/>
          <w:szCs w:val="20"/>
        </w:rPr>
        <w:t>.</w:t>
      </w:r>
    </w:p>
    <w:p w14:paraId="7BF84968" w14:textId="7F1D3B03" w:rsidR="00EC5C4A" w:rsidRDefault="00EC5C4A" w:rsidP="00EC5C4A">
      <w:pPr>
        <w:pStyle w:val="ListParagraph"/>
        <w:numPr>
          <w:ilvl w:val="0"/>
          <w:numId w:val="1"/>
        </w:numPr>
      </w:pPr>
      <w:r>
        <w:t>This message appears.</w:t>
      </w:r>
    </w:p>
    <w:p w14:paraId="43D20748" w14:textId="46C94257" w:rsidR="00213ED6" w:rsidRDefault="000B1538" w:rsidP="00EC5C4A">
      <w:pPr>
        <w:jc w:val="center"/>
      </w:pPr>
      <w:r>
        <w:rPr>
          <w:noProof/>
        </w:rPr>
        <w:drawing>
          <wp:inline distT="0" distB="0" distL="0" distR="0" wp14:anchorId="5FE2B0D2" wp14:editId="3140A62C">
            <wp:extent cx="3213100" cy="1200296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234842" cy="12084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02DD5F" w14:textId="448E2B74" w:rsidR="00EC5C4A" w:rsidRDefault="00EC5C4A" w:rsidP="00EC5C4A">
      <w:pPr>
        <w:ind w:firstLine="720"/>
      </w:pPr>
      <w:r>
        <w:t xml:space="preserve">Click </w:t>
      </w:r>
      <w:r w:rsidRPr="00EC5C4A">
        <w:rPr>
          <w:b/>
        </w:rPr>
        <w:t>Cancel</w:t>
      </w:r>
      <w:r>
        <w:t>.</w:t>
      </w:r>
    </w:p>
    <w:p w14:paraId="05E4936F" w14:textId="3B33C37F" w:rsidR="000B1538" w:rsidRDefault="00EC5C4A" w:rsidP="00EC5C4A">
      <w:pPr>
        <w:pStyle w:val="ListParagraph"/>
        <w:numPr>
          <w:ilvl w:val="0"/>
          <w:numId w:val="2"/>
        </w:numPr>
      </w:pPr>
      <w:r>
        <w:t>Double click the “</w:t>
      </w:r>
      <w:proofErr w:type="spellStart"/>
      <w:r>
        <w:t>Opticon</w:t>
      </w:r>
      <w:proofErr w:type="spellEnd"/>
      <w:r>
        <w:t xml:space="preserve"> Application” icon at the bottom right corner.</w:t>
      </w:r>
    </w:p>
    <w:p w14:paraId="2FEC3FC7" w14:textId="4BDFBD05" w:rsidR="00EC5C4A" w:rsidRDefault="00EC5C4A" w:rsidP="00EC5C4A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 wp14:anchorId="34C73273" wp14:editId="58E7288A">
            <wp:extent cx="2704762" cy="2038095"/>
            <wp:effectExtent l="0" t="0" r="635" b="63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4762" cy="2038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35982" w14:textId="2D00D082" w:rsidR="00EC5C4A" w:rsidRDefault="00EC5C4A" w:rsidP="00EC5C4A">
      <w:pPr>
        <w:pStyle w:val="ListParagraph"/>
        <w:numPr>
          <w:ilvl w:val="0"/>
          <w:numId w:val="2"/>
        </w:numPr>
      </w:pPr>
      <w:r>
        <w:lastRenderedPageBreak/>
        <w:t>This box appears</w:t>
      </w:r>
    </w:p>
    <w:p w14:paraId="134BC992" w14:textId="190E6844" w:rsidR="00EC5C4A" w:rsidRDefault="00EC5C4A" w:rsidP="00EC5C4A">
      <w:pPr>
        <w:pStyle w:val="ListParagraph"/>
        <w:ind w:left="1080"/>
        <w:jc w:val="center"/>
      </w:pPr>
      <w:r>
        <w:rPr>
          <w:noProof/>
        </w:rPr>
        <w:drawing>
          <wp:inline distT="0" distB="0" distL="0" distR="0" wp14:anchorId="2F902381" wp14:editId="47AED405">
            <wp:extent cx="3847619" cy="1228571"/>
            <wp:effectExtent l="0" t="0" r="635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3847619" cy="12285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B63B0C7" w14:textId="77777777" w:rsidR="00EC5C4A" w:rsidRDefault="00EC5C4A" w:rsidP="00EC5C4A">
      <w:pPr>
        <w:pStyle w:val="ListParagraph"/>
        <w:ind w:left="1080"/>
      </w:pPr>
    </w:p>
    <w:p w14:paraId="58C2B791" w14:textId="2B05B886" w:rsidR="00EC5C4A" w:rsidRDefault="00EC5C4A" w:rsidP="00EC5C4A">
      <w:pPr>
        <w:pStyle w:val="ListParagraph"/>
        <w:numPr>
          <w:ilvl w:val="0"/>
          <w:numId w:val="3"/>
        </w:numPr>
      </w:pPr>
      <w:r>
        <w:t xml:space="preserve">If you see the following pop-up message, click </w:t>
      </w:r>
      <w:r w:rsidR="00E84970" w:rsidRPr="00E84970">
        <w:rPr>
          <w:b/>
        </w:rPr>
        <w:t>Cancel</w:t>
      </w:r>
      <w:r>
        <w:t>.</w:t>
      </w:r>
    </w:p>
    <w:p w14:paraId="5C4AA356" w14:textId="49EB8EF5" w:rsidR="000B1538" w:rsidRDefault="000B1538" w:rsidP="00EC5C4A">
      <w:pPr>
        <w:jc w:val="center"/>
      </w:pPr>
      <w:r>
        <w:rPr>
          <w:noProof/>
        </w:rPr>
        <w:drawing>
          <wp:inline distT="0" distB="0" distL="0" distR="0" wp14:anchorId="6F94EBDA" wp14:editId="3F28F591">
            <wp:extent cx="3181350" cy="1790700"/>
            <wp:effectExtent l="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181350" cy="1790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CD82112" w14:textId="2A5A41AE" w:rsidR="00EC5C4A" w:rsidRDefault="00EC5C4A" w:rsidP="00EC5C4A">
      <w:pPr>
        <w:pStyle w:val="ListParagraph"/>
        <w:numPr>
          <w:ilvl w:val="0"/>
          <w:numId w:val="3"/>
        </w:numPr>
      </w:pPr>
      <w:r>
        <w:t xml:space="preserve">If you see the following  pop-up message, click </w:t>
      </w:r>
      <w:r w:rsidRPr="00EC5C4A">
        <w:rPr>
          <w:b/>
        </w:rPr>
        <w:t>OK</w:t>
      </w:r>
    </w:p>
    <w:p w14:paraId="3960E73A" w14:textId="2536C4F0" w:rsidR="000B1538" w:rsidRDefault="000B1538" w:rsidP="00EC5C4A">
      <w:pPr>
        <w:jc w:val="center"/>
      </w:pPr>
      <w:r>
        <w:rPr>
          <w:noProof/>
        </w:rPr>
        <w:drawing>
          <wp:inline distT="0" distB="0" distL="0" distR="0" wp14:anchorId="312B5528" wp14:editId="666E9DB8">
            <wp:extent cx="3267075" cy="1409700"/>
            <wp:effectExtent l="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267075" cy="1409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AD1CE41" w14:textId="399EAB86" w:rsidR="00EC5C4A" w:rsidRDefault="00EC5C4A" w:rsidP="00EC5C4A">
      <w:pPr>
        <w:pStyle w:val="ListParagraph"/>
        <w:numPr>
          <w:ilvl w:val="0"/>
          <w:numId w:val="3"/>
        </w:numPr>
      </w:pPr>
      <w:r>
        <w:t xml:space="preserve">If you see the following  pop-up message, click </w:t>
      </w:r>
      <w:r w:rsidRPr="00EC5C4A">
        <w:rPr>
          <w:b/>
        </w:rPr>
        <w:t>Yes</w:t>
      </w:r>
      <w:r>
        <w:t>.</w:t>
      </w:r>
    </w:p>
    <w:p w14:paraId="1CD9D8D6" w14:textId="275339C6" w:rsidR="00EC5C4A" w:rsidRDefault="00EC5C4A" w:rsidP="00EC5C4A">
      <w:pPr>
        <w:jc w:val="center"/>
      </w:pPr>
      <w:r>
        <w:rPr>
          <w:noProof/>
        </w:rPr>
        <w:drawing>
          <wp:inline distT="0" distB="0" distL="0" distR="0" wp14:anchorId="7619BDDB" wp14:editId="50167493">
            <wp:extent cx="4038600" cy="1184829"/>
            <wp:effectExtent l="0" t="0" r="0" b="0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4141970" cy="12151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EB7A74" w14:textId="26FBFDD8" w:rsidR="00EC5C4A" w:rsidRDefault="00EC5C4A" w:rsidP="00EC5C4A">
      <w:pPr>
        <w:pStyle w:val="ListParagraph"/>
        <w:numPr>
          <w:ilvl w:val="0"/>
          <w:numId w:val="1"/>
        </w:numPr>
      </w:pPr>
      <w:r>
        <w:t xml:space="preserve">Click “Upload Data” again. </w:t>
      </w:r>
    </w:p>
    <w:p w14:paraId="2C460489" w14:textId="56F4E77D" w:rsidR="00EC5C4A" w:rsidRDefault="00EC5C4A" w:rsidP="00EC5C4A">
      <w:pPr>
        <w:pStyle w:val="ListParagraph"/>
        <w:jc w:val="center"/>
      </w:pPr>
      <w:r>
        <w:rPr>
          <w:noProof/>
        </w:rPr>
        <w:drawing>
          <wp:inline distT="0" distB="0" distL="0" distR="0" wp14:anchorId="0C618C9E" wp14:editId="00F66704">
            <wp:extent cx="1697313" cy="821083"/>
            <wp:effectExtent l="0" t="0" r="0" b="0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1697313" cy="82108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9AF32D" w14:textId="77777777" w:rsidR="00EC5C4A" w:rsidRDefault="00EC5C4A" w:rsidP="00EC5C4A">
      <w:pPr>
        <w:pStyle w:val="ListParagraph"/>
      </w:pPr>
      <w:r>
        <w:lastRenderedPageBreak/>
        <w:t>You will see the data upload processing at the bottom right.</w:t>
      </w:r>
    </w:p>
    <w:p w14:paraId="3EDC15FB" w14:textId="0C91D82B" w:rsidR="00EC5C4A" w:rsidRDefault="00EC5C4A" w:rsidP="00EC5C4A">
      <w:pPr>
        <w:pStyle w:val="ListParagraph"/>
        <w:jc w:val="center"/>
      </w:pPr>
      <w:r>
        <w:rPr>
          <w:noProof/>
        </w:rPr>
        <w:drawing>
          <wp:inline distT="0" distB="0" distL="0" distR="0" wp14:anchorId="521E9A40" wp14:editId="7B105EAA">
            <wp:extent cx="3866667" cy="1266667"/>
            <wp:effectExtent l="0" t="0" r="635" b="0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866667" cy="126666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70199CF" w14:textId="4D5F39AD" w:rsidR="000B1538" w:rsidRDefault="000B1538"/>
    <w:p w14:paraId="5934856D" w14:textId="25CA8BBE" w:rsidR="007C7E2D" w:rsidRDefault="007C7E2D" w:rsidP="007C7E2D">
      <w:pPr>
        <w:ind w:firstLine="720"/>
      </w:pPr>
      <w:r>
        <w:t>You will get this message</w:t>
      </w:r>
    </w:p>
    <w:p w14:paraId="665FC319" w14:textId="2B8C5E78" w:rsidR="007C7E2D" w:rsidRDefault="007C7E2D" w:rsidP="007C7E2D">
      <w:pPr>
        <w:jc w:val="center"/>
      </w:pPr>
      <w:r>
        <w:rPr>
          <w:noProof/>
        </w:rPr>
        <w:drawing>
          <wp:inline distT="0" distB="0" distL="0" distR="0" wp14:anchorId="6FE0BF93" wp14:editId="1C225999">
            <wp:extent cx="3104762" cy="1342857"/>
            <wp:effectExtent l="0" t="0" r="635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3104762" cy="134285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10EE18" w14:textId="79B9D684" w:rsidR="007C7E2D" w:rsidRDefault="007C7E2D" w:rsidP="007C7E2D">
      <w:pPr>
        <w:rPr>
          <w:b/>
          <w:sz w:val="28"/>
        </w:rPr>
      </w:pPr>
      <w:r w:rsidRPr="007C7E2D">
        <w:rPr>
          <w:b/>
          <w:sz w:val="28"/>
        </w:rPr>
        <w:t>Note:  If you scanned more than one bar codes, you only need to upload once.</w:t>
      </w:r>
    </w:p>
    <w:p w14:paraId="69678CF9" w14:textId="77777777" w:rsidR="007C7E2D" w:rsidRPr="007C7E2D" w:rsidRDefault="007C7E2D" w:rsidP="007C7E2D">
      <w:pPr>
        <w:rPr>
          <w:b/>
          <w:sz w:val="28"/>
        </w:rPr>
      </w:pPr>
    </w:p>
    <w:p w14:paraId="1DD74B13" w14:textId="049FB20E" w:rsidR="00EC5C4A" w:rsidRDefault="00EC5C4A">
      <w:r>
        <w:t xml:space="preserve">Contact Helpline, 206-292-2579 or x2579, </w:t>
      </w:r>
      <w:hyperlink r:id="rId17" w:history="1">
        <w:r w:rsidRPr="00074989">
          <w:rPr>
            <w:rStyle w:val="Hyperlink"/>
          </w:rPr>
          <w:t>helpline@nwkidnery.org</w:t>
        </w:r>
      </w:hyperlink>
      <w:r>
        <w:t xml:space="preserve">, if you </w:t>
      </w:r>
      <w:r w:rsidR="00032101">
        <w:t>need help.</w:t>
      </w:r>
    </w:p>
    <w:sectPr w:rsidR="00EC5C4A">
      <w:headerReference w:type="default" r:id="rId1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04BACFF" w14:textId="77777777" w:rsidR="00EC5C4A" w:rsidRDefault="00EC5C4A" w:rsidP="00EC5C4A">
      <w:pPr>
        <w:spacing w:after="0" w:line="240" w:lineRule="auto"/>
      </w:pPr>
      <w:r>
        <w:separator/>
      </w:r>
    </w:p>
  </w:endnote>
  <w:endnote w:type="continuationSeparator" w:id="0">
    <w:p w14:paraId="3FAAE651" w14:textId="77777777" w:rsidR="00EC5C4A" w:rsidRDefault="00EC5C4A" w:rsidP="00EC5C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89290B" w14:textId="77777777" w:rsidR="00EC5C4A" w:rsidRDefault="00EC5C4A" w:rsidP="00EC5C4A">
      <w:pPr>
        <w:spacing w:after="0" w:line="240" w:lineRule="auto"/>
      </w:pPr>
      <w:r>
        <w:separator/>
      </w:r>
    </w:p>
  </w:footnote>
  <w:footnote w:type="continuationSeparator" w:id="0">
    <w:p w14:paraId="7315B991" w14:textId="77777777" w:rsidR="00EC5C4A" w:rsidRDefault="00EC5C4A" w:rsidP="00EC5C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492413" w14:textId="444097B6" w:rsidR="00EC5C4A" w:rsidRDefault="00EC5C4A" w:rsidP="00EC5C4A">
    <w:pPr>
      <w:pStyle w:val="Header"/>
      <w:jc w:val="right"/>
    </w:pPr>
    <w:r>
      <w:rPr>
        <w:noProof/>
      </w:rPr>
      <w:drawing>
        <wp:inline distT="0" distB="0" distL="0" distR="0" wp14:anchorId="7D0901B2" wp14:editId="3DD29A51">
          <wp:extent cx="1122579" cy="234950"/>
          <wp:effectExtent l="0" t="0" r="1905" b="0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NKC_Horiz_logo_Black_JPEG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202015" cy="25157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76104BC"/>
    <w:multiLevelType w:val="hybridMultilevel"/>
    <w:tmpl w:val="20361D1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B8D2E8A"/>
    <w:multiLevelType w:val="hybridMultilevel"/>
    <w:tmpl w:val="574C7830"/>
    <w:lvl w:ilvl="0" w:tplc="04090019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DE17139"/>
    <w:multiLevelType w:val="hybridMultilevel"/>
    <w:tmpl w:val="80E0752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1538"/>
    <w:rsid w:val="00032101"/>
    <w:rsid w:val="00075B6B"/>
    <w:rsid w:val="000B1538"/>
    <w:rsid w:val="00203CBD"/>
    <w:rsid w:val="007C7E2D"/>
    <w:rsid w:val="009D29FE"/>
    <w:rsid w:val="00A22B68"/>
    <w:rsid w:val="00A64F97"/>
    <w:rsid w:val="00E84970"/>
    <w:rsid w:val="00EC5C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7B4792BD"/>
  <w15:chartTrackingRefBased/>
  <w15:docId w15:val="{C7CE8865-FF0B-4081-A9BD-85E120BCAF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C5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C5C4A"/>
  </w:style>
  <w:style w:type="paragraph" w:styleId="Footer">
    <w:name w:val="footer"/>
    <w:basedOn w:val="Normal"/>
    <w:link w:val="FooterChar"/>
    <w:uiPriority w:val="99"/>
    <w:unhideWhenUsed/>
    <w:rsid w:val="00EC5C4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C5C4A"/>
  </w:style>
  <w:style w:type="paragraph" w:styleId="ListParagraph">
    <w:name w:val="List Paragraph"/>
    <w:basedOn w:val="Normal"/>
    <w:uiPriority w:val="34"/>
    <w:qFormat/>
    <w:rsid w:val="00EC5C4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C5C4A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5C4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hyperlink" Target="mailto:helpline@nwkidnery.org" TargetMode="Externa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image" Target="media/image9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2756</TotalTime>
  <Pages>3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Alvin Tran</dc:creator>
  <cp:keywords/>
  <dc:description/>
  <cp:lastModifiedBy>Alvin Tran</cp:lastModifiedBy>
  <cp:revision>7</cp:revision>
  <dcterms:created xsi:type="dcterms:W3CDTF">2019-05-08T21:05:00Z</dcterms:created>
  <dcterms:modified xsi:type="dcterms:W3CDTF">2019-06-03T21:11:00Z</dcterms:modified>
</cp:coreProperties>
</file>